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951A613" w14:textId="2C2CC206" w:rsidR="005930FC" w:rsidRPr="00CD6550" w:rsidRDefault="001110DB" w:rsidP="005930FC">
      <w:pPr>
        <w:rPr>
          <w:rFonts w:ascii="Century Gothic" w:hAnsi="Century Gothic"/>
        </w:rPr>
      </w:pPr>
      <w:r>
        <w:rPr>
          <w:rFonts w:ascii="Century Gothic" w:hAnsi="Century Gothic"/>
          <w:noProof/>
        </w:rPr>
        <w:drawing>
          <wp:anchor distT="0" distB="0" distL="114300" distR="114300" simplePos="0" relativeHeight="251662336" behindDoc="1" locked="0" layoutInCell="1" allowOverlap="1" wp14:anchorId="618ECF24" wp14:editId="14207572">
            <wp:simplePos x="0" y="0"/>
            <wp:positionH relativeFrom="margin">
              <wp:align>right</wp:align>
            </wp:positionH>
            <wp:positionV relativeFrom="paragraph">
              <wp:posOffset>-693174</wp:posOffset>
            </wp:positionV>
            <wp:extent cx="1999615" cy="1213485"/>
            <wp:effectExtent l="0" t="0" r="635" b="5715"/>
            <wp:wrapNone/>
            <wp:docPr id="1651345303" name="Imag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99615" cy="12134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5C5D0EC0" w14:textId="0494AAFA" w:rsidR="005930FC" w:rsidRDefault="00370AEB" w:rsidP="005930FC">
      <w:pPr>
        <w:pStyle w:val="Titre2"/>
        <w:rPr>
          <w:rFonts w:ascii="Century Gothic" w:hAnsi="Century Gothic"/>
          <w:noProof/>
        </w:rPr>
      </w:pPr>
      <w:r>
        <w:rPr>
          <w:noProof/>
        </w:rPr>
        <w:drawing>
          <wp:anchor distT="0" distB="0" distL="114300" distR="114300" simplePos="0" relativeHeight="251661312" behindDoc="1" locked="0" layoutInCell="1" allowOverlap="1" wp14:anchorId="0D126830" wp14:editId="2C7B0595">
            <wp:simplePos x="0" y="0"/>
            <wp:positionH relativeFrom="margin">
              <wp:posOffset>-734695</wp:posOffset>
            </wp:positionH>
            <wp:positionV relativeFrom="paragraph">
              <wp:posOffset>3103880</wp:posOffset>
            </wp:positionV>
            <wp:extent cx="7379970" cy="4665345"/>
            <wp:effectExtent l="0" t="0" r="0" b="1905"/>
            <wp:wrapNone/>
            <wp:docPr id="1898440171" name="Imag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98440171" name="Image 3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045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79970" cy="46653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A6C9D"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1B00CB03" wp14:editId="566FEB3F">
                <wp:simplePos x="0" y="0"/>
                <wp:positionH relativeFrom="column">
                  <wp:posOffset>-127206</wp:posOffset>
                </wp:positionH>
                <wp:positionV relativeFrom="paragraph">
                  <wp:posOffset>1697665</wp:posOffset>
                </wp:positionV>
                <wp:extent cx="2210435" cy="490855"/>
                <wp:effectExtent l="0" t="0" r="18415" b="23495"/>
                <wp:wrapNone/>
                <wp:docPr id="1328881359" name="Rectangle : coins arrondis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10435" cy="490855"/>
                        </a:xfrm>
                        <a:prstGeom prst="roundRect">
                          <a:avLst>
                            <a:gd name="adj" fmla="val 50000"/>
                          </a:avLst>
                        </a:prstGeom>
                        <a:solidFill>
                          <a:schemeClr val="tx1"/>
                        </a:solidFill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1239128A" w14:textId="77777777" w:rsidR="005930FC" w:rsidRPr="006E1DCB" w:rsidRDefault="005930FC" w:rsidP="005930FC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28"/>
                                <w:szCs w:val="28"/>
                              </w:rPr>
                            </w:pPr>
                            <w:r w:rsidRPr="006E1DCB"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28"/>
                                <w:szCs w:val="28"/>
                              </w:rPr>
                              <w:t>Trousse pédagogique</w:t>
                            </w:r>
                          </w:p>
                          <w:p w14:paraId="3288E910" w14:textId="77777777" w:rsidR="005930FC" w:rsidRDefault="005930FC" w:rsidP="005930FC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1B00CB03" id="Rectangle : coins arrondis 7" o:spid="_x0000_s1026" style="position:absolute;margin-left:-10pt;margin-top:133.65pt;width:174.05pt;height:38.6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" fillcolor="black [3213]" strokecolor="#030e13 [484]" strokeweight="1pt">
                <v:stroke joinstyle="miter"/>
                <v:textbox>
                  <w:txbxContent>
                    <w:p w14:paraId="1239128A" w14:textId="77777777" w:rsidR="005930FC" w:rsidRPr="006E1DCB" w:rsidRDefault="005930FC" w:rsidP="005930FC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28"/>
                          <w:szCs w:val="28"/>
                        </w:rPr>
                      </w:pPr>
                      <w:r w:rsidRPr="006E1DCB"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28"/>
                          <w:szCs w:val="28"/>
                        </w:rPr>
                        <w:t>Trousse pédagogique</w:t>
                      </w:r>
                    </w:p>
                    <w:p w14:paraId="3288E910" w14:textId="77777777" w:rsidR="005930FC" w:rsidRDefault="005930FC" w:rsidP="005930FC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 w:rsidR="001110DB" w:rsidRPr="00CD6550">
        <w:rPr>
          <w:rFonts w:ascii="Century Gothic" w:hAnsi="Century Gothic"/>
          <w:b/>
          <w:bCs/>
          <w:noProof/>
          <w:color w:val="EE0000"/>
        </w:rPr>
        <mc:AlternateContent>
          <mc:Choice Requires="wps">
            <w:drawing>
              <wp:anchor distT="45720" distB="45720" distL="114300" distR="114300" simplePos="0" relativeHeight="251659264" behindDoc="0" locked="0" layoutInCell="1" allowOverlap="1" wp14:anchorId="5A1560CE" wp14:editId="1128C85D">
                <wp:simplePos x="0" y="0"/>
                <wp:positionH relativeFrom="column">
                  <wp:posOffset>-125730</wp:posOffset>
                </wp:positionH>
                <wp:positionV relativeFrom="paragraph">
                  <wp:posOffset>298204</wp:posOffset>
                </wp:positionV>
                <wp:extent cx="3938905" cy="8553450"/>
                <wp:effectExtent l="0" t="0" r="0" b="0"/>
                <wp:wrapNone/>
                <wp:docPr id="172717214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938905" cy="85534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7C9C2BF" w14:textId="07DA1CE0" w:rsidR="005930FC" w:rsidRPr="00F7728A" w:rsidRDefault="005930FC" w:rsidP="005930FC">
                            <w:pPr>
                              <w:spacing w:after="0"/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</w:pPr>
                            <w:r w:rsidRPr="00F7728A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 xml:space="preserve">ÉDUCATION À L’ENFANCE </w:t>
                            </w:r>
                          </w:p>
                          <w:p w14:paraId="3240CC7D" w14:textId="77777777" w:rsidR="005930FC" w:rsidRDefault="005930FC" w:rsidP="005930FC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7AF1AC9A" w14:textId="77777777" w:rsidR="005930FC" w:rsidRDefault="005930FC" w:rsidP="005930FC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24777DF1" w14:textId="77777777" w:rsidR="005930FC" w:rsidRDefault="005930FC" w:rsidP="005930FC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172752E8" w14:textId="77777777" w:rsidR="005930FC" w:rsidRDefault="005930FC" w:rsidP="005930FC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5AA44547" w14:textId="77777777" w:rsidR="005930FC" w:rsidRPr="001504EC" w:rsidRDefault="005930FC" w:rsidP="005930FC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63D192C1" w14:textId="77777777" w:rsidR="00FB1F93" w:rsidRDefault="00FB1F93" w:rsidP="00FB1F93">
                            <w:pPr>
                              <w:pStyle w:val="Titre2"/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</w:rPr>
                            </w:pPr>
                          </w:p>
                          <w:p w14:paraId="4AC93026" w14:textId="6AD761D8" w:rsidR="00FB1F93" w:rsidRPr="00FB1F93" w:rsidRDefault="00FB1F93" w:rsidP="00FB1F93">
                            <w:pPr>
                              <w:pStyle w:val="Titre2"/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</w:rPr>
                            </w:pPr>
                            <w:r w:rsidRPr="00FB1F93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</w:rPr>
                              <w:t>Outils de réussite en enseignement supérieur</w:t>
                            </w:r>
                          </w:p>
                          <w:p w14:paraId="37AA966D" w14:textId="77777777" w:rsidR="005930FC" w:rsidRDefault="005930FC" w:rsidP="005930FC"/>
                          <w:p w14:paraId="2B19A24C" w14:textId="77777777" w:rsidR="004A6C9D" w:rsidRDefault="004A6C9D" w:rsidP="005930FC"/>
                          <w:p w14:paraId="55E45B73" w14:textId="77777777" w:rsidR="005930FC" w:rsidRDefault="005930FC" w:rsidP="001110DB">
                            <w:pPr>
                              <w:pStyle w:val="Titre2"/>
                              <w:spacing w:before="24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44"/>
                                <w:szCs w:val="44"/>
                              </w:rPr>
                            </w:pPr>
                          </w:p>
                          <w:p w14:paraId="34952FB5" w14:textId="77777777" w:rsidR="005930FC" w:rsidRPr="006E1DCB" w:rsidRDefault="005930FC" w:rsidP="005930FC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</w:pPr>
                            <w:r w:rsidRPr="006E1DCB"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  <w:t xml:space="preserve">ACTIVITÉ </w:t>
                            </w:r>
                          </w:p>
                          <w:p w14:paraId="5A53FFEE" w14:textId="77777777" w:rsidR="005930FC" w:rsidRPr="006E1DCB" w:rsidRDefault="005930FC" w:rsidP="005930FC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</w:pPr>
                            <w:r w:rsidRPr="006E1DCB"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  <w:t>D’APPRENTISSAGE</w:t>
                            </w:r>
                          </w:p>
                          <w:p w14:paraId="638E2ABF" w14:textId="77777777" w:rsidR="005930FC" w:rsidRPr="00F41955" w:rsidRDefault="005930FC" w:rsidP="005930FC">
                            <w:pPr>
                              <w:pStyle w:val="Titre2"/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10"/>
                                <w:szCs w:val="10"/>
                              </w:rPr>
                            </w:pPr>
                            <w:r w:rsidRPr="00F41955"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10"/>
                                <w:szCs w:val="10"/>
                              </w:rPr>
                              <w:t xml:space="preserve"> </w:t>
                            </w:r>
                          </w:p>
                          <w:p w14:paraId="4DF6A29B" w14:textId="77777777" w:rsidR="001110DB" w:rsidRDefault="0069136F" w:rsidP="001110DB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56"/>
                                <w:szCs w:val="56"/>
                              </w:rPr>
                            </w:pPr>
                            <w:r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56"/>
                                <w:szCs w:val="56"/>
                              </w:rPr>
                              <w:t>1005.4</w:t>
                            </w:r>
                            <w:r w:rsidR="005930FC"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56"/>
                                <w:szCs w:val="56"/>
                              </w:rPr>
                              <w:t xml:space="preserve"> </w:t>
                            </w:r>
                          </w:p>
                          <w:p w14:paraId="178F484E" w14:textId="2719FB54" w:rsidR="005930FC" w:rsidRPr="00232EAE" w:rsidRDefault="00AF25DE" w:rsidP="005930FC">
                            <w:r w:rsidRPr="00AF25DE">
                              <w:rPr>
                                <w:rFonts w:ascii="Century Gothic" w:eastAsiaTheme="majorEastAsia" w:hAnsi="Century Gothic" w:cstheme="majorBidi"/>
                                <w:b/>
                                <w:bCs/>
                                <w:color w:val="FFFFFF" w:themeColor="background1"/>
                                <w:sz w:val="56"/>
                                <w:szCs w:val="56"/>
                              </w:rPr>
                              <w:t>Communication numérique</w:t>
                            </w:r>
                            <w:r w:rsidR="007910C4">
                              <w:rPr>
                                <w:rFonts w:ascii="Century Gothic" w:eastAsiaTheme="majorEastAsia" w:hAnsi="Century Gothic" w:cstheme="majorBidi"/>
                                <w:b/>
                                <w:bCs/>
                                <w:color w:val="FFFFFF" w:themeColor="background1"/>
                                <w:sz w:val="56"/>
                                <w:szCs w:val="56"/>
                              </w:rPr>
                              <w:t xml:space="preserve"> </w:t>
                            </w:r>
                            <w:r w:rsidRPr="00AF25DE">
                              <w:rPr>
                                <w:rFonts w:ascii="Century Gothic" w:eastAsiaTheme="majorEastAsia" w:hAnsi="Century Gothic" w:cstheme="majorBidi"/>
                                <w:b/>
                                <w:bCs/>
                                <w:color w:val="FFFFFF" w:themeColor="background1"/>
                                <w:sz w:val="56"/>
                                <w:szCs w:val="56"/>
                              </w:rPr>
                              <w:t>: éviterez-vous les pièges?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5A1560CE" id="_x0000_t202" coordsize="21600,21600" o:spt="202" path="m,l,21600r21600,l21600,xe">
                <v:stroke joinstyle="miter"/>
                <v:path gradientshapeok="t" o:connecttype="rect"/>
              </v:shapetype>
              <v:shape id="Zone de texte 2" o:spid="_x0000_s1027" type="#_x0000_t202" style="position:absolute;margin-left:-9.9pt;margin-top:23.5pt;width:310.15pt;height:673.5pt;z-index:25165926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" filled="f" stroked="f">
                <v:textbox>
                  <w:txbxContent>
                    <w:p w14:paraId="17C9C2BF" w14:textId="07DA1CE0" w:rsidR="005930FC" w:rsidRPr="00F7728A" w:rsidRDefault="005930FC" w:rsidP="005930FC">
                      <w:pPr>
                        <w:spacing w:after="0"/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</w:pPr>
                      <w:r w:rsidRPr="00F7728A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 xml:space="preserve">ÉDUCATION À L’ENFANCE </w:t>
                      </w:r>
                    </w:p>
                    <w:p w14:paraId="3240CC7D" w14:textId="77777777" w:rsidR="005930FC" w:rsidRDefault="005930FC" w:rsidP="005930FC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7AF1AC9A" w14:textId="77777777" w:rsidR="005930FC" w:rsidRDefault="005930FC" w:rsidP="005930FC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24777DF1" w14:textId="77777777" w:rsidR="005930FC" w:rsidRDefault="005930FC" w:rsidP="005930FC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172752E8" w14:textId="77777777" w:rsidR="005930FC" w:rsidRDefault="005930FC" w:rsidP="005930FC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5AA44547" w14:textId="77777777" w:rsidR="005930FC" w:rsidRPr="001504EC" w:rsidRDefault="005930FC" w:rsidP="005930FC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63D192C1" w14:textId="77777777" w:rsidR="00FB1F93" w:rsidRDefault="00FB1F93" w:rsidP="00FB1F93">
                      <w:pPr>
                        <w:pStyle w:val="Titre2"/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36"/>
                          <w:szCs w:val="36"/>
                        </w:rPr>
                      </w:pPr>
                    </w:p>
                    <w:p w14:paraId="4AC93026" w14:textId="6AD761D8" w:rsidR="00FB1F93" w:rsidRPr="00FB1F93" w:rsidRDefault="00FB1F93" w:rsidP="00FB1F93">
                      <w:pPr>
                        <w:pStyle w:val="Titre2"/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36"/>
                          <w:szCs w:val="36"/>
                        </w:rPr>
                      </w:pPr>
                      <w:r w:rsidRPr="00FB1F93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36"/>
                          <w:szCs w:val="36"/>
                        </w:rPr>
                        <w:t>Outils de réussite en enseignement supérieur</w:t>
                      </w:r>
                    </w:p>
                    <w:p w14:paraId="37AA966D" w14:textId="77777777" w:rsidR="005930FC" w:rsidRDefault="005930FC" w:rsidP="005930FC"/>
                    <w:p w14:paraId="2B19A24C" w14:textId="77777777" w:rsidR="004A6C9D" w:rsidRDefault="004A6C9D" w:rsidP="005930FC"/>
                    <w:p w14:paraId="55E45B73" w14:textId="77777777" w:rsidR="005930FC" w:rsidRDefault="005930FC" w:rsidP="001110DB">
                      <w:pPr>
                        <w:pStyle w:val="Titre2"/>
                        <w:spacing w:before="240" w:after="0" w:line="240" w:lineRule="auto"/>
                        <w:rPr>
                          <w:rFonts w:ascii="Century Gothic" w:hAnsi="Century Gothic"/>
                          <w:b/>
                          <w:bCs/>
                          <w:color w:val="auto"/>
                          <w:sz w:val="44"/>
                          <w:szCs w:val="44"/>
                        </w:rPr>
                      </w:pPr>
                    </w:p>
                    <w:p w14:paraId="34952FB5" w14:textId="77777777" w:rsidR="005930FC" w:rsidRPr="006E1DCB" w:rsidRDefault="005930FC" w:rsidP="005930FC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</w:pPr>
                      <w:r w:rsidRPr="006E1DCB"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  <w:t xml:space="preserve">ACTIVITÉ </w:t>
                      </w:r>
                    </w:p>
                    <w:p w14:paraId="5A53FFEE" w14:textId="77777777" w:rsidR="005930FC" w:rsidRPr="006E1DCB" w:rsidRDefault="005930FC" w:rsidP="005930FC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</w:pPr>
                      <w:r w:rsidRPr="006E1DCB"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  <w:t>D’APPRENTISSAGE</w:t>
                      </w:r>
                    </w:p>
                    <w:p w14:paraId="638E2ABF" w14:textId="77777777" w:rsidR="005930FC" w:rsidRPr="00F41955" w:rsidRDefault="005930FC" w:rsidP="005930FC">
                      <w:pPr>
                        <w:pStyle w:val="Titre2"/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10"/>
                          <w:szCs w:val="10"/>
                        </w:rPr>
                      </w:pPr>
                      <w:r w:rsidRPr="00F41955"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10"/>
                          <w:szCs w:val="10"/>
                        </w:rPr>
                        <w:t xml:space="preserve"> </w:t>
                      </w:r>
                    </w:p>
                    <w:p w14:paraId="4DF6A29B" w14:textId="77777777" w:rsidR="001110DB" w:rsidRDefault="0069136F" w:rsidP="001110DB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56"/>
                          <w:szCs w:val="56"/>
                        </w:rPr>
                      </w:pPr>
                      <w:r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56"/>
                          <w:szCs w:val="56"/>
                        </w:rPr>
                        <w:t>1005.4</w:t>
                      </w:r>
                      <w:r w:rsidR="005930FC"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56"/>
                          <w:szCs w:val="56"/>
                        </w:rPr>
                        <w:t xml:space="preserve"> </w:t>
                      </w:r>
                    </w:p>
                    <w:p w14:paraId="178F484E" w14:textId="2719FB54" w:rsidR="005930FC" w:rsidRPr="00232EAE" w:rsidRDefault="00AF25DE" w:rsidP="005930FC">
                      <w:r w:rsidRPr="00AF25DE">
                        <w:rPr>
                          <w:rFonts w:ascii="Century Gothic" w:eastAsiaTheme="majorEastAsia" w:hAnsi="Century Gothic" w:cstheme="majorBidi"/>
                          <w:b/>
                          <w:bCs/>
                          <w:color w:val="FFFFFF" w:themeColor="background1"/>
                          <w:sz w:val="56"/>
                          <w:szCs w:val="56"/>
                        </w:rPr>
                        <w:t>Communication numérique</w:t>
                      </w:r>
                      <w:r w:rsidR="007910C4">
                        <w:rPr>
                          <w:rFonts w:ascii="Century Gothic" w:eastAsiaTheme="majorEastAsia" w:hAnsi="Century Gothic" w:cstheme="majorBidi"/>
                          <w:b/>
                          <w:bCs/>
                          <w:color w:val="FFFFFF" w:themeColor="background1"/>
                          <w:sz w:val="56"/>
                          <w:szCs w:val="56"/>
                        </w:rPr>
                        <w:t xml:space="preserve"> </w:t>
                      </w:r>
                      <w:r w:rsidRPr="00AF25DE">
                        <w:rPr>
                          <w:rFonts w:ascii="Century Gothic" w:eastAsiaTheme="majorEastAsia" w:hAnsi="Century Gothic" w:cstheme="majorBidi"/>
                          <w:b/>
                          <w:bCs/>
                          <w:color w:val="FFFFFF" w:themeColor="background1"/>
                          <w:sz w:val="56"/>
                          <w:szCs w:val="56"/>
                        </w:rPr>
                        <w:t>: éviterez-vous les pièges?</w:t>
                      </w:r>
                    </w:p>
                  </w:txbxContent>
                </v:textbox>
              </v:shape>
            </w:pict>
          </mc:Fallback>
        </mc:AlternateContent>
      </w:r>
      <w:r w:rsidR="005930FC" w:rsidRPr="00CD6550">
        <w:rPr>
          <w:rFonts w:ascii="Century Gothic" w:eastAsia="Aptos" w:hAnsi="Century Gothic" w:cs="Times New Roman"/>
          <w:sz w:val="24"/>
          <w:szCs w:val="24"/>
        </w:rPr>
        <w:br w:type="page"/>
      </w:r>
    </w:p>
    <w:p w14:paraId="790BD282" w14:textId="4510F382" w:rsidR="005930FC" w:rsidRPr="00CD6550" w:rsidRDefault="005930FC" w:rsidP="005930FC">
      <w:pPr>
        <w:pStyle w:val="Titre2"/>
        <w:spacing w:line="360" w:lineRule="auto"/>
        <w:rPr>
          <w:rFonts w:ascii="Century Gothic" w:eastAsia="Times New Roman" w:hAnsi="Century Gothic"/>
          <w:b/>
          <w:bCs/>
          <w:color w:val="DB3437"/>
        </w:rPr>
      </w:pPr>
      <w:r w:rsidRPr="00F7728A">
        <w:rPr>
          <w:rFonts w:ascii="Century Gothic" w:eastAsia="Times New Roman" w:hAnsi="Century Gothic"/>
          <w:b/>
          <w:bCs/>
          <w:color w:val="D92B2E"/>
        </w:rPr>
        <w:lastRenderedPageBreak/>
        <w:t>Objectif de l’activité</w:t>
      </w:r>
    </w:p>
    <w:p w14:paraId="5597C19B" w14:textId="5637AEB7" w:rsidR="005930FC" w:rsidRDefault="005930FC" w:rsidP="009E5D09">
      <w:pPr>
        <w:pStyle w:val="Titre2"/>
        <w:spacing w:line="360" w:lineRule="auto"/>
        <w:jc w:val="both"/>
        <w:rPr>
          <w:rFonts w:ascii="Century Gothic" w:eastAsia="Aptos" w:hAnsi="Century Gothic" w:cs="Times New Roman"/>
          <w:color w:val="auto"/>
          <w:sz w:val="24"/>
          <w:szCs w:val="24"/>
        </w:rPr>
      </w:pPr>
      <w:r w:rsidRPr="35E44FF9">
        <w:rPr>
          <w:rFonts w:ascii="Century Gothic" w:eastAsia="Aptos" w:hAnsi="Century Gothic" w:cs="Times New Roman"/>
          <w:color w:val="auto"/>
          <w:sz w:val="24"/>
          <w:szCs w:val="24"/>
        </w:rPr>
        <w:t xml:space="preserve">Cette activité a pour objectif </w:t>
      </w:r>
      <w:r w:rsidR="00DD61A6" w:rsidRPr="35E44FF9">
        <w:rPr>
          <w:rFonts w:ascii="Century Gothic" w:eastAsia="Aptos" w:hAnsi="Century Gothic" w:cs="Times New Roman"/>
          <w:color w:val="auto"/>
          <w:sz w:val="24"/>
          <w:szCs w:val="24"/>
        </w:rPr>
        <w:t>d</w:t>
      </w:r>
      <w:r w:rsidR="007C2C8A" w:rsidRPr="35E44FF9">
        <w:rPr>
          <w:rFonts w:ascii="Century Gothic" w:eastAsia="Aptos" w:hAnsi="Century Gothic" w:cs="Times New Roman"/>
          <w:color w:val="auto"/>
          <w:sz w:val="24"/>
          <w:szCs w:val="24"/>
        </w:rPr>
        <w:t xml:space="preserve">e vous </w:t>
      </w:r>
      <w:r w:rsidR="00DD61A6" w:rsidRPr="35E44FF9">
        <w:rPr>
          <w:rFonts w:ascii="Century Gothic" w:eastAsia="Aptos" w:hAnsi="Century Gothic" w:cs="Times New Roman"/>
          <w:color w:val="auto"/>
          <w:sz w:val="24"/>
          <w:szCs w:val="24"/>
        </w:rPr>
        <w:t xml:space="preserve">amener à </w:t>
      </w:r>
      <w:r w:rsidR="476C1051" w:rsidRPr="35E44FF9">
        <w:rPr>
          <w:rFonts w:ascii="Century Gothic" w:eastAsia="Aptos" w:hAnsi="Century Gothic" w:cs="Times New Roman"/>
          <w:color w:val="auto"/>
          <w:sz w:val="24"/>
          <w:szCs w:val="24"/>
        </w:rPr>
        <w:t xml:space="preserve">reconnaître </w:t>
      </w:r>
      <w:r w:rsidR="19F47DAD" w:rsidRPr="35E44FF9">
        <w:rPr>
          <w:rFonts w:ascii="Century Gothic" w:eastAsia="Aptos" w:hAnsi="Century Gothic" w:cs="Times New Roman"/>
          <w:color w:val="auto"/>
          <w:sz w:val="24"/>
          <w:szCs w:val="24"/>
        </w:rPr>
        <w:t xml:space="preserve">le meilleur </w:t>
      </w:r>
      <w:r w:rsidR="00DD61A6" w:rsidRPr="35E44FF9">
        <w:rPr>
          <w:rFonts w:ascii="Century Gothic" w:eastAsia="Aptos" w:hAnsi="Century Gothic" w:cs="Times New Roman"/>
          <w:color w:val="auto"/>
          <w:sz w:val="24"/>
          <w:szCs w:val="24"/>
        </w:rPr>
        <w:t>outil de communication numérique</w:t>
      </w:r>
      <w:r w:rsidR="6DFEF9A6" w:rsidRPr="35E44FF9">
        <w:rPr>
          <w:rFonts w:ascii="Century Gothic" w:eastAsia="Aptos" w:hAnsi="Century Gothic" w:cs="Times New Roman"/>
          <w:color w:val="auto"/>
          <w:sz w:val="24"/>
          <w:szCs w:val="24"/>
        </w:rPr>
        <w:t xml:space="preserve"> </w:t>
      </w:r>
      <w:r w:rsidR="10731CC3" w:rsidRPr="35E44FF9">
        <w:rPr>
          <w:rFonts w:ascii="Century Gothic" w:eastAsia="Aptos" w:hAnsi="Century Gothic" w:cs="Times New Roman"/>
          <w:color w:val="auto"/>
          <w:sz w:val="24"/>
          <w:szCs w:val="24"/>
        </w:rPr>
        <w:t xml:space="preserve">en fonction du </w:t>
      </w:r>
      <w:r w:rsidR="6DFEF9A6" w:rsidRPr="35E44FF9">
        <w:rPr>
          <w:rFonts w:ascii="Century Gothic" w:eastAsia="Aptos" w:hAnsi="Century Gothic" w:cs="Times New Roman"/>
          <w:color w:val="auto"/>
          <w:sz w:val="24"/>
          <w:szCs w:val="24"/>
        </w:rPr>
        <w:t>contexte</w:t>
      </w:r>
      <w:r w:rsidR="00DD61A6" w:rsidRPr="35E44FF9">
        <w:rPr>
          <w:rFonts w:ascii="Century Gothic" w:eastAsia="Aptos" w:hAnsi="Century Gothic" w:cs="Times New Roman"/>
          <w:color w:val="auto"/>
          <w:sz w:val="24"/>
          <w:szCs w:val="24"/>
        </w:rPr>
        <w:t xml:space="preserve">. L’activité sensibilise également </w:t>
      </w:r>
      <w:r w:rsidR="4E37DC09" w:rsidRPr="35E44FF9">
        <w:rPr>
          <w:rFonts w:ascii="Century Gothic" w:eastAsia="Aptos" w:hAnsi="Century Gothic" w:cs="Times New Roman"/>
          <w:color w:val="auto"/>
          <w:sz w:val="24"/>
          <w:szCs w:val="24"/>
        </w:rPr>
        <w:t xml:space="preserve">à l’usage de bonnes pratiques et </w:t>
      </w:r>
      <w:r w:rsidR="00DD61A6" w:rsidRPr="35E44FF9">
        <w:rPr>
          <w:rFonts w:ascii="Century Gothic" w:eastAsia="Aptos" w:hAnsi="Century Gothic" w:cs="Times New Roman"/>
          <w:color w:val="auto"/>
          <w:sz w:val="24"/>
          <w:szCs w:val="24"/>
        </w:rPr>
        <w:t>aux pièges à éviter en matière de confidentialité</w:t>
      </w:r>
      <w:r w:rsidR="07958845" w:rsidRPr="35E44FF9">
        <w:rPr>
          <w:rFonts w:ascii="Century Gothic" w:eastAsia="Aptos" w:hAnsi="Century Gothic" w:cs="Times New Roman"/>
          <w:color w:val="auto"/>
          <w:sz w:val="24"/>
          <w:szCs w:val="24"/>
        </w:rPr>
        <w:t>.</w:t>
      </w:r>
    </w:p>
    <w:p w14:paraId="39EB453B" w14:textId="77777777" w:rsidR="005930FC" w:rsidRPr="00F7728A" w:rsidRDefault="005930FC" w:rsidP="009E5D09">
      <w:pPr>
        <w:pStyle w:val="Titre2"/>
        <w:spacing w:before="240" w:line="360" w:lineRule="auto"/>
        <w:jc w:val="both"/>
        <w:rPr>
          <w:rFonts w:ascii="Century Gothic" w:eastAsia="Times New Roman" w:hAnsi="Century Gothic"/>
          <w:b/>
          <w:bCs/>
          <w:color w:val="D92B2E"/>
        </w:rPr>
      </w:pPr>
      <w:r w:rsidRPr="00F7728A">
        <w:rPr>
          <w:rFonts w:ascii="Century Gothic" w:eastAsia="Times New Roman" w:hAnsi="Century Gothic"/>
          <w:b/>
          <w:bCs/>
          <w:color w:val="D92B2E"/>
        </w:rPr>
        <w:t xml:space="preserve">Consigne générale </w:t>
      </w:r>
    </w:p>
    <w:p w14:paraId="4E182233" w14:textId="6B790944" w:rsidR="00C26D33" w:rsidRDefault="00C26D33" w:rsidP="009E5D09">
      <w:pPr>
        <w:pStyle w:val="Titre2"/>
        <w:spacing w:line="360" w:lineRule="auto"/>
        <w:jc w:val="both"/>
        <w:rPr>
          <w:rFonts w:ascii="Century Gothic" w:eastAsiaTheme="minorEastAsia" w:hAnsi="Century Gothic" w:cstheme="minorBidi"/>
          <w:color w:val="auto"/>
          <w:sz w:val="24"/>
          <w:szCs w:val="24"/>
        </w:rPr>
      </w:pPr>
      <w:r w:rsidRPr="35E44FF9">
        <w:rPr>
          <w:rFonts w:ascii="Century Gothic" w:eastAsiaTheme="minorEastAsia" w:hAnsi="Century Gothic" w:cstheme="minorBidi"/>
          <w:color w:val="auto"/>
          <w:sz w:val="24"/>
          <w:szCs w:val="24"/>
        </w:rPr>
        <w:t>Associe</w:t>
      </w:r>
      <w:r w:rsidR="00BF2007" w:rsidRPr="35E44FF9">
        <w:rPr>
          <w:rFonts w:ascii="Century Gothic" w:eastAsiaTheme="minorEastAsia" w:hAnsi="Century Gothic" w:cstheme="minorBidi"/>
          <w:color w:val="auto"/>
          <w:sz w:val="24"/>
          <w:szCs w:val="24"/>
        </w:rPr>
        <w:t>z</w:t>
      </w:r>
      <w:r w:rsidRPr="35E44FF9">
        <w:rPr>
          <w:rFonts w:ascii="Century Gothic" w:eastAsiaTheme="minorEastAsia" w:hAnsi="Century Gothic" w:cstheme="minorBidi"/>
          <w:color w:val="auto"/>
          <w:sz w:val="24"/>
          <w:szCs w:val="24"/>
        </w:rPr>
        <w:t xml:space="preserve"> chaque situation </w:t>
      </w:r>
      <w:r w:rsidR="38F663A8" w:rsidRPr="35E44FF9">
        <w:rPr>
          <w:rFonts w:ascii="Century Gothic" w:eastAsiaTheme="minorEastAsia" w:hAnsi="Century Gothic" w:cstheme="minorBidi"/>
          <w:color w:val="auto"/>
          <w:sz w:val="24"/>
          <w:szCs w:val="24"/>
        </w:rPr>
        <w:t>à l’</w:t>
      </w:r>
      <w:r w:rsidRPr="35E44FF9">
        <w:rPr>
          <w:rFonts w:ascii="Century Gothic" w:eastAsiaTheme="minorEastAsia" w:hAnsi="Century Gothic" w:cstheme="minorBidi"/>
          <w:color w:val="auto"/>
          <w:sz w:val="24"/>
          <w:szCs w:val="24"/>
        </w:rPr>
        <w:t xml:space="preserve">outil </w:t>
      </w:r>
      <w:r w:rsidR="670DA0CD" w:rsidRPr="35E44FF9">
        <w:rPr>
          <w:rFonts w:ascii="Century Gothic" w:eastAsiaTheme="minorEastAsia" w:hAnsi="Century Gothic" w:cstheme="minorBidi"/>
          <w:color w:val="auto"/>
          <w:sz w:val="24"/>
          <w:szCs w:val="24"/>
        </w:rPr>
        <w:t>lui convenant le mieux, de même qu’au message le plus approprié</w:t>
      </w:r>
      <w:r w:rsidR="007910C4">
        <w:rPr>
          <w:rFonts w:ascii="Century Gothic" w:eastAsiaTheme="minorEastAsia" w:hAnsi="Century Gothic" w:cstheme="minorBidi"/>
          <w:color w:val="auto"/>
          <w:sz w:val="24"/>
          <w:szCs w:val="24"/>
        </w:rPr>
        <w:t xml:space="preserve">, en </w:t>
      </w:r>
      <w:r w:rsidRPr="35E44FF9">
        <w:rPr>
          <w:rFonts w:ascii="Century Gothic" w:eastAsiaTheme="minorEastAsia" w:hAnsi="Century Gothic" w:cstheme="minorBidi"/>
          <w:color w:val="auto"/>
          <w:sz w:val="24"/>
          <w:szCs w:val="24"/>
        </w:rPr>
        <w:t>évitant les mauvaises pratiques. Pour cha</w:t>
      </w:r>
      <w:r w:rsidR="00BF2007" w:rsidRPr="35E44FF9">
        <w:rPr>
          <w:rFonts w:ascii="Century Gothic" w:eastAsiaTheme="minorEastAsia" w:hAnsi="Century Gothic" w:cstheme="minorBidi"/>
          <w:color w:val="auto"/>
          <w:sz w:val="24"/>
          <w:szCs w:val="24"/>
        </w:rPr>
        <w:t>cun</w:t>
      </w:r>
      <w:r w:rsidRPr="35E44FF9">
        <w:rPr>
          <w:rFonts w:ascii="Century Gothic" w:eastAsiaTheme="minorEastAsia" w:hAnsi="Century Gothic" w:cstheme="minorBidi"/>
          <w:color w:val="auto"/>
          <w:sz w:val="24"/>
          <w:szCs w:val="24"/>
        </w:rPr>
        <w:t>, coche</w:t>
      </w:r>
      <w:r w:rsidR="00BF2007" w:rsidRPr="35E44FF9">
        <w:rPr>
          <w:rFonts w:ascii="Century Gothic" w:eastAsiaTheme="minorEastAsia" w:hAnsi="Century Gothic" w:cstheme="minorBidi"/>
          <w:color w:val="auto"/>
          <w:sz w:val="24"/>
          <w:szCs w:val="24"/>
        </w:rPr>
        <w:t>z</w:t>
      </w:r>
      <w:r w:rsidRPr="35E44FF9">
        <w:rPr>
          <w:rFonts w:ascii="Century Gothic" w:eastAsiaTheme="minorEastAsia" w:hAnsi="Century Gothic" w:cstheme="minorBidi"/>
          <w:color w:val="auto"/>
          <w:sz w:val="24"/>
          <w:szCs w:val="24"/>
        </w:rPr>
        <w:t xml:space="preserve"> la bonne association dans le tableau de</w:t>
      </w:r>
      <w:r w:rsidR="64221BAF" w:rsidRPr="35E44FF9">
        <w:rPr>
          <w:rFonts w:ascii="Century Gothic" w:eastAsiaTheme="minorEastAsia" w:hAnsi="Century Gothic" w:cstheme="minorBidi"/>
          <w:color w:val="auto"/>
          <w:sz w:val="24"/>
          <w:szCs w:val="24"/>
        </w:rPr>
        <w:t>s</w:t>
      </w:r>
      <w:r w:rsidRPr="35E44FF9">
        <w:rPr>
          <w:rFonts w:ascii="Century Gothic" w:eastAsiaTheme="minorEastAsia" w:hAnsi="Century Gothic" w:cstheme="minorBidi"/>
          <w:color w:val="auto"/>
          <w:sz w:val="24"/>
          <w:szCs w:val="24"/>
        </w:rPr>
        <w:t xml:space="preserve"> réponse</w:t>
      </w:r>
      <w:r w:rsidR="69FF5B18" w:rsidRPr="35E44FF9">
        <w:rPr>
          <w:rFonts w:ascii="Century Gothic" w:eastAsiaTheme="minorEastAsia" w:hAnsi="Century Gothic" w:cstheme="minorBidi"/>
          <w:color w:val="auto"/>
          <w:sz w:val="24"/>
          <w:szCs w:val="24"/>
        </w:rPr>
        <w:t>s</w:t>
      </w:r>
      <w:r w:rsidRPr="35E44FF9">
        <w:rPr>
          <w:rFonts w:ascii="Century Gothic" w:eastAsiaTheme="minorEastAsia" w:hAnsi="Century Gothic" w:cstheme="minorBidi"/>
          <w:color w:val="auto"/>
          <w:sz w:val="24"/>
          <w:szCs w:val="24"/>
        </w:rPr>
        <w:t>.</w:t>
      </w:r>
    </w:p>
    <w:p w14:paraId="4DD80C68" w14:textId="2FC906D7" w:rsidR="005930FC" w:rsidRPr="00CD6550" w:rsidRDefault="005930FC" w:rsidP="00DA7DDB">
      <w:pPr>
        <w:pStyle w:val="Titre2"/>
        <w:spacing w:before="240" w:line="360" w:lineRule="auto"/>
        <w:rPr>
          <w:rFonts w:ascii="Century Gothic" w:eastAsia="Times New Roman" w:hAnsi="Century Gothic"/>
          <w:b/>
          <w:bCs/>
          <w:color w:val="DB3437"/>
        </w:rPr>
      </w:pPr>
      <w:r w:rsidRPr="00CD6550">
        <w:rPr>
          <w:rFonts w:ascii="Century Gothic" w:eastAsia="Times New Roman" w:hAnsi="Century Gothic"/>
          <w:b/>
          <w:bCs/>
          <w:color w:val="DB3437"/>
        </w:rPr>
        <w:t xml:space="preserve">Démarche de travail </w:t>
      </w:r>
    </w:p>
    <w:p w14:paraId="7460D7AE" w14:textId="14A63FFE" w:rsidR="005930FC" w:rsidRDefault="005930FC" w:rsidP="001110DB">
      <w:pPr>
        <w:spacing w:before="120" w:after="120" w:line="360" w:lineRule="auto"/>
        <w:rPr>
          <w:rFonts w:ascii="Century Gothic" w:hAnsi="Century Gothic"/>
          <w:b/>
          <w:bCs/>
          <w:sz w:val="24"/>
          <w:szCs w:val="24"/>
        </w:rPr>
      </w:pPr>
      <w:r w:rsidRPr="00F51440">
        <w:rPr>
          <w:rFonts w:ascii="Century Gothic" w:hAnsi="Century Gothic"/>
          <w:b/>
          <w:bCs/>
          <w:sz w:val="24"/>
          <w:szCs w:val="24"/>
        </w:rPr>
        <w:t>Étap</w:t>
      </w:r>
      <w:r w:rsidR="00C26D33">
        <w:rPr>
          <w:rFonts w:ascii="Century Gothic" w:hAnsi="Century Gothic"/>
          <w:b/>
          <w:bCs/>
          <w:sz w:val="24"/>
          <w:szCs w:val="24"/>
        </w:rPr>
        <w:t>e 1</w:t>
      </w:r>
    </w:p>
    <w:p w14:paraId="2B60C30E" w14:textId="39DDC3FB" w:rsidR="003451D6" w:rsidRPr="003451D6" w:rsidRDefault="00BF2007" w:rsidP="001110DB">
      <w:pPr>
        <w:spacing w:before="120" w:after="120" w:line="360" w:lineRule="auto"/>
        <w:rPr>
          <w:rFonts w:ascii="Century Gothic" w:hAnsi="Century Gothic"/>
          <w:sz w:val="24"/>
          <w:szCs w:val="24"/>
        </w:rPr>
      </w:pPr>
      <w:r w:rsidRPr="28259CFB">
        <w:rPr>
          <w:rFonts w:ascii="Century Gothic" w:hAnsi="Century Gothic"/>
          <w:sz w:val="24"/>
          <w:szCs w:val="24"/>
        </w:rPr>
        <w:t>Pour chaque mise en situation</w:t>
      </w:r>
      <w:r w:rsidR="009E5D09">
        <w:rPr>
          <w:rFonts w:ascii="Century Gothic" w:hAnsi="Century Gothic"/>
          <w:sz w:val="24"/>
          <w:szCs w:val="24"/>
        </w:rPr>
        <w:t> :</w:t>
      </w:r>
    </w:p>
    <w:p w14:paraId="215B1337" w14:textId="2A34784C" w:rsidR="003451D6" w:rsidRDefault="009E5D09" w:rsidP="001110DB">
      <w:pPr>
        <w:numPr>
          <w:ilvl w:val="0"/>
          <w:numId w:val="2"/>
        </w:numPr>
        <w:spacing w:before="120" w:after="120" w:line="360" w:lineRule="auto"/>
        <w:contextualSpacing/>
        <w:rPr>
          <w:rFonts w:ascii="Century Gothic" w:hAnsi="Century Gothic"/>
          <w:sz w:val="24"/>
          <w:szCs w:val="24"/>
        </w:rPr>
      </w:pPr>
      <w:proofErr w:type="gramStart"/>
      <w:r>
        <w:rPr>
          <w:rFonts w:ascii="Century Gothic" w:hAnsi="Century Gothic"/>
          <w:sz w:val="24"/>
          <w:szCs w:val="24"/>
        </w:rPr>
        <w:t>c</w:t>
      </w:r>
      <w:r w:rsidR="003451D6" w:rsidRPr="507145A3">
        <w:rPr>
          <w:rFonts w:ascii="Century Gothic" w:hAnsi="Century Gothic"/>
          <w:sz w:val="24"/>
          <w:szCs w:val="24"/>
        </w:rPr>
        <w:t>hoisi</w:t>
      </w:r>
      <w:r w:rsidR="00BF2007" w:rsidRPr="507145A3">
        <w:rPr>
          <w:rFonts w:ascii="Century Gothic" w:hAnsi="Century Gothic"/>
          <w:sz w:val="24"/>
          <w:szCs w:val="24"/>
        </w:rPr>
        <w:t>ssez</w:t>
      </w:r>
      <w:proofErr w:type="gramEnd"/>
      <w:r w:rsidR="001110DB">
        <w:rPr>
          <w:rFonts w:ascii="Century Gothic" w:hAnsi="Century Gothic"/>
          <w:sz w:val="24"/>
          <w:szCs w:val="24"/>
        </w:rPr>
        <w:t>,</w:t>
      </w:r>
      <w:r w:rsidR="003451D6" w:rsidRPr="507145A3">
        <w:rPr>
          <w:rFonts w:ascii="Century Gothic" w:hAnsi="Century Gothic"/>
          <w:sz w:val="24"/>
          <w:szCs w:val="24"/>
        </w:rPr>
        <w:t xml:space="preserve"> dans la liste d'outils</w:t>
      </w:r>
      <w:r w:rsidR="001110DB">
        <w:rPr>
          <w:rFonts w:ascii="Century Gothic" w:hAnsi="Century Gothic"/>
          <w:sz w:val="24"/>
          <w:szCs w:val="24"/>
        </w:rPr>
        <w:t>,</w:t>
      </w:r>
      <w:r w:rsidR="003451D6" w:rsidRPr="507145A3">
        <w:rPr>
          <w:rFonts w:ascii="Century Gothic" w:hAnsi="Century Gothic"/>
          <w:sz w:val="24"/>
          <w:szCs w:val="24"/>
        </w:rPr>
        <w:t xml:space="preserve"> celui qui est approprié (attention aux pièges!)</w:t>
      </w:r>
      <w:r>
        <w:rPr>
          <w:rFonts w:ascii="Century Gothic" w:hAnsi="Century Gothic"/>
          <w:sz w:val="24"/>
          <w:szCs w:val="24"/>
        </w:rPr>
        <w:t>;</w:t>
      </w:r>
    </w:p>
    <w:p w14:paraId="6C638525" w14:textId="4B1C75CA" w:rsidR="00150F81" w:rsidRPr="003451D6" w:rsidRDefault="009E5D09" w:rsidP="001110DB">
      <w:pPr>
        <w:numPr>
          <w:ilvl w:val="0"/>
          <w:numId w:val="2"/>
        </w:numPr>
        <w:spacing w:before="120" w:after="120" w:line="360" w:lineRule="auto"/>
        <w:rPr>
          <w:rFonts w:ascii="Century Gothic" w:hAnsi="Century Gothic"/>
          <w:sz w:val="24"/>
          <w:szCs w:val="24"/>
        </w:rPr>
      </w:pPr>
      <w:proofErr w:type="gramStart"/>
      <w:r>
        <w:rPr>
          <w:rFonts w:ascii="Century Gothic" w:hAnsi="Century Gothic"/>
          <w:sz w:val="24"/>
          <w:szCs w:val="24"/>
        </w:rPr>
        <w:t>é</w:t>
      </w:r>
      <w:r w:rsidR="00150F81" w:rsidRPr="28259CFB">
        <w:rPr>
          <w:rFonts w:ascii="Century Gothic" w:hAnsi="Century Gothic"/>
          <w:sz w:val="24"/>
          <w:szCs w:val="24"/>
        </w:rPr>
        <w:t>cri</w:t>
      </w:r>
      <w:r w:rsidR="00BF2007" w:rsidRPr="28259CFB">
        <w:rPr>
          <w:rFonts w:ascii="Century Gothic" w:hAnsi="Century Gothic"/>
          <w:sz w:val="24"/>
          <w:szCs w:val="24"/>
        </w:rPr>
        <w:t>vez</w:t>
      </w:r>
      <w:proofErr w:type="gramEnd"/>
      <w:r w:rsidR="00150F81" w:rsidRPr="28259CFB">
        <w:rPr>
          <w:rFonts w:ascii="Century Gothic" w:hAnsi="Century Gothic"/>
          <w:sz w:val="24"/>
          <w:szCs w:val="24"/>
        </w:rPr>
        <w:t xml:space="preserve"> un message qui serait </w:t>
      </w:r>
      <w:r w:rsidR="00A66006" w:rsidRPr="28259CFB">
        <w:rPr>
          <w:rFonts w:ascii="Century Gothic" w:hAnsi="Century Gothic"/>
          <w:sz w:val="24"/>
          <w:szCs w:val="24"/>
        </w:rPr>
        <w:t xml:space="preserve">adapté </w:t>
      </w:r>
      <w:r w:rsidR="3BAA8C5E" w:rsidRPr="28259CFB">
        <w:rPr>
          <w:rFonts w:ascii="Century Gothic" w:hAnsi="Century Gothic"/>
          <w:sz w:val="24"/>
          <w:szCs w:val="24"/>
        </w:rPr>
        <w:t xml:space="preserve">à </w:t>
      </w:r>
      <w:r w:rsidR="00A66006" w:rsidRPr="28259CFB">
        <w:rPr>
          <w:rFonts w:ascii="Century Gothic" w:hAnsi="Century Gothic"/>
          <w:sz w:val="24"/>
          <w:szCs w:val="24"/>
        </w:rPr>
        <w:t>la situation.</w:t>
      </w:r>
    </w:p>
    <w:p w14:paraId="3DFCE39F" w14:textId="3A374133" w:rsidR="003451D6" w:rsidRPr="00C02956" w:rsidRDefault="003451D6" w:rsidP="001110DB">
      <w:pPr>
        <w:spacing w:before="240" w:after="120" w:line="360" w:lineRule="auto"/>
        <w:rPr>
          <w:rFonts w:ascii="Century Gothic" w:hAnsi="Century Gothic"/>
          <w:sz w:val="24"/>
          <w:szCs w:val="24"/>
          <w:u w:val="single"/>
        </w:rPr>
      </w:pPr>
      <w:r w:rsidRPr="28259CFB">
        <w:rPr>
          <w:rFonts w:ascii="Century Gothic" w:hAnsi="Century Gothic"/>
          <w:sz w:val="24"/>
          <w:szCs w:val="24"/>
          <w:u w:val="single"/>
        </w:rPr>
        <w:t>Outils disponibles</w:t>
      </w:r>
      <w:r w:rsidRPr="28259CFB">
        <w:rPr>
          <w:rFonts w:ascii="Century Gothic" w:hAnsi="Century Gothic"/>
          <w:sz w:val="24"/>
          <w:szCs w:val="24"/>
        </w:rPr>
        <w:t xml:space="preserve"> </w:t>
      </w:r>
    </w:p>
    <w:p w14:paraId="29B51EE8" w14:textId="39F7D620" w:rsidR="003451D6" w:rsidRPr="00C02956" w:rsidRDefault="003451D6" w:rsidP="001110DB">
      <w:pPr>
        <w:pStyle w:val="Paragraphedeliste"/>
        <w:numPr>
          <w:ilvl w:val="0"/>
          <w:numId w:val="9"/>
        </w:numPr>
        <w:spacing w:before="120" w:after="120" w:line="360" w:lineRule="auto"/>
        <w:ind w:left="714" w:hanging="357"/>
        <w:rPr>
          <w:rFonts w:ascii="Century Gothic" w:hAnsi="Century Gothic"/>
          <w:sz w:val="24"/>
          <w:szCs w:val="24"/>
        </w:rPr>
      </w:pPr>
      <w:r w:rsidRPr="00C02956">
        <w:rPr>
          <w:rFonts w:ascii="Century Gothic" w:hAnsi="Century Gothic"/>
          <w:sz w:val="24"/>
          <w:szCs w:val="24"/>
        </w:rPr>
        <w:t>Courriel institutionnel</w:t>
      </w:r>
      <w:r w:rsidR="009E5D09">
        <w:rPr>
          <w:rFonts w:ascii="Century Gothic" w:hAnsi="Century Gothic"/>
          <w:sz w:val="24"/>
          <w:szCs w:val="24"/>
        </w:rPr>
        <w:t>;</w:t>
      </w:r>
    </w:p>
    <w:p w14:paraId="7A6AAAF2" w14:textId="73DE4D48" w:rsidR="004944F9" w:rsidRPr="00C02956" w:rsidRDefault="004944F9" w:rsidP="001110DB">
      <w:pPr>
        <w:pStyle w:val="Paragraphedeliste"/>
        <w:numPr>
          <w:ilvl w:val="0"/>
          <w:numId w:val="9"/>
        </w:numPr>
        <w:spacing w:before="120" w:after="120" w:line="360" w:lineRule="auto"/>
        <w:ind w:left="714" w:hanging="357"/>
        <w:rPr>
          <w:rFonts w:ascii="Century Gothic" w:hAnsi="Century Gothic"/>
          <w:sz w:val="24"/>
          <w:szCs w:val="24"/>
        </w:rPr>
      </w:pPr>
      <w:r w:rsidRPr="507145A3">
        <w:rPr>
          <w:rFonts w:ascii="Century Gothic" w:hAnsi="Century Gothic"/>
          <w:sz w:val="24"/>
          <w:szCs w:val="24"/>
        </w:rPr>
        <w:t>Clavardage (Teams)</w:t>
      </w:r>
      <w:r w:rsidR="009E5D09">
        <w:rPr>
          <w:rFonts w:ascii="Century Gothic" w:hAnsi="Century Gothic"/>
          <w:sz w:val="24"/>
          <w:szCs w:val="24"/>
        </w:rPr>
        <w:t>;</w:t>
      </w:r>
    </w:p>
    <w:p w14:paraId="65128C18" w14:textId="3247C42F" w:rsidR="003451D6" w:rsidRPr="00C02956" w:rsidRDefault="003451D6" w:rsidP="001110DB">
      <w:pPr>
        <w:pStyle w:val="Paragraphedeliste"/>
        <w:numPr>
          <w:ilvl w:val="0"/>
          <w:numId w:val="9"/>
        </w:numPr>
        <w:spacing w:before="120" w:after="120" w:line="360" w:lineRule="auto"/>
        <w:ind w:left="714" w:hanging="357"/>
        <w:rPr>
          <w:rFonts w:ascii="Century Gothic" w:hAnsi="Century Gothic"/>
          <w:sz w:val="24"/>
          <w:szCs w:val="24"/>
        </w:rPr>
      </w:pPr>
      <w:r w:rsidRPr="507145A3">
        <w:rPr>
          <w:rFonts w:ascii="Century Gothic" w:hAnsi="Century Gothic"/>
          <w:sz w:val="24"/>
          <w:szCs w:val="24"/>
        </w:rPr>
        <w:t>Application parents (outil sécurisé)</w:t>
      </w:r>
      <w:r w:rsidR="009E5D09">
        <w:rPr>
          <w:rFonts w:ascii="Century Gothic" w:hAnsi="Century Gothic"/>
          <w:sz w:val="24"/>
          <w:szCs w:val="24"/>
        </w:rPr>
        <w:t>;</w:t>
      </w:r>
    </w:p>
    <w:p w14:paraId="13957333" w14:textId="37DC3269" w:rsidR="003451D6" w:rsidRPr="00C02956" w:rsidRDefault="003451D6" w:rsidP="001110DB">
      <w:pPr>
        <w:pStyle w:val="Paragraphedeliste"/>
        <w:numPr>
          <w:ilvl w:val="0"/>
          <w:numId w:val="9"/>
        </w:numPr>
        <w:spacing w:before="120" w:after="120" w:line="360" w:lineRule="auto"/>
        <w:ind w:left="714" w:hanging="357"/>
        <w:rPr>
          <w:rFonts w:ascii="Century Gothic" w:hAnsi="Century Gothic"/>
          <w:sz w:val="24"/>
          <w:szCs w:val="24"/>
        </w:rPr>
      </w:pPr>
      <w:r w:rsidRPr="507145A3">
        <w:rPr>
          <w:rFonts w:ascii="Century Gothic" w:hAnsi="Century Gothic"/>
          <w:sz w:val="24"/>
          <w:szCs w:val="24"/>
        </w:rPr>
        <w:t xml:space="preserve">Formulaire ou site officiel du </w:t>
      </w:r>
      <w:r w:rsidR="009E5D09">
        <w:rPr>
          <w:rFonts w:ascii="Century Gothic" w:hAnsi="Century Gothic"/>
          <w:sz w:val="24"/>
          <w:szCs w:val="24"/>
        </w:rPr>
        <w:t>c</w:t>
      </w:r>
      <w:r w:rsidRPr="507145A3">
        <w:rPr>
          <w:rFonts w:ascii="Century Gothic" w:hAnsi="Century Gothic"/>
          <w:sz w:val="24"/>
          <w:szCs w:val="24"/>
        </w:rPr>
        <w:t>égep</w:t>
      </w:r>
      <w:r w:rsidR="009E5D09">
        <w:rPr>
          <w:rFonts w:ascii="Century Gothic" w:hAnsi="Century Gothic"/>
          <w:sz w:val="24"/>
          <w:szCs w:val="24"/>
        </w:rPr>
        <w:t>;</w:t>
      </w:r>
    </w:p>
    <w:p w14:paraId="67713661" w14:textId="1586B246" w:rsidR="003451D6" w:rsidRPr="00C02956" w:rsidRDefault="003451D6" w:rsidP="001110DB">
      <w:pPr>
        <w:pStyle w:val="Paragraphedeliste"/>
        <w:numPr>
          <w:ilvl w:val="0"/>
          <w:numId w:val="9"/>
        </w:numPr>
        <w:spacing w:before="120" w:after="120" w:line="360" w:lineRule="auto"/>
        <w:ind w:left="714" w:hanging="357"/>
        <w:rPr>
          <w:rFonts w:ascii="Century Gothic" w:hAnsi="Century Gothic"/>
          <w:sz w:val="24"/>
          <w:szCs w:val="24"/>
        </w:rPr>
      </w:pPr>
      <w:r w:rsidRPr="507145A3">
        <w:rPr>
          <w:rFonts w:ascii="Century Gothic" w:hAnsi="Century Gothic"/>
          <w:sz w:val="24"/>
          <w:szCs w:val="24"/>
        </w:rPr>
        <w:t>Message texte personnel</w:t>
      </w:r>
      <w:r w:rsidR="009E5D09">
        <w:rPr>
          <w:rFonts w:ascii="Century Gothic" w:hAnsi="Century Gothic"/>
          <w:sz w:val="24"/>
          <w:szCs w:val="24"/>
        </w:rPr>
        <w:t>;</w:t>
      </w:r>
    </w:p>
    <w:p w14:paraId="7D4012AF" w14:textId="6B71EFE2" w:rsidR="003451D6" w:rsidRPr="00C02956" w:rsidRDefault="003451D6" w:rsidP="001110DB">
      <w:pPr>
        <w:pStyle w:val="Paragraphedeliste"/>
        <w:numPr>
          <w:ilvl w:val="0"/>
          <w:numId w:val="9"/>
        </w:numPr>
        <w:spacing w:before="120" w:after="120" w:line="360" w:lineRule="auto"/>
        <w:rPr>
          <w:rFonts w:ascii="Century Gothic" w:hAnsi="Century Gothic"/>
          <w:sz w:val="24"/>
          <w:szCs w:val="24"/>
        </w:rPr>
      </w:pPr>
      <w:r w:rsidRPr="507145A3">
        <w:rPr>
          <w:rFonts w:ascii="Century Gothic" w:hAnsi="Century Gothic"/>
          <w:sz w:val="24"/>
          <w:szCs w:val="24"/>
        </w:rPr>
        <w:t>Groupe Facebook</w:t>
      </w:r>
      <w:r w:rsidR="009E5D09">
        <w:rPr>
          <w:rFonts w:ascii="Century Gothic" w:hAnsi="Century Gothic"/>
          <w:sz w:val="24"/>
          <w:szCs w:val="24"/>
        </w:rPr>
        <w:t>;</w:t>
      </w:r>
    </w:p>
    <w:p w14:paraId="5CD97D52" w14:textId="0D0CA3BF" w:rsidR="00BF2007" w:rsidRPr="00C02956" w:rsidRDefault="003451D6" w:rsidP="001110DB">
      <w:pPr>
        <w:pStyle w:val="Paragraphedeliste"/>
        <w:numPr>
          <w:ilvl w:val="0"/>
          <w:numId w:val="9"/>
        </w:numPr>
        <w:spacing w:before="120" w:after="120" w:line="360" w:lineRule="auto"/>
        <w:rPr>
          <w:rFonts w:ascii="Century Gothic" w:hAnsi="Century Gothic"/>
          <w:sz w:val="24"/>
          <w:szCs w:val="24"/>
        </w:rPr>
        <w:sectPr w:rsidR="00BF2007" w:rsidRPr="00C02956" w:rsidSect="000E49A7">
          <w:headerReference w:type="default" r:id="rId12"/>
          <w:footerReference w:type="default" r:id="rId13"/>
          <w:headerReference w:type="first" r:id="rId14"/>
          <w:footerReference w:type="first" r:id="rId15"/>
          <w:pgSz w:w="12240" w:h="15840"/>
          <w:pgMar w:top="1985" w:right="1417" w:bottom="1843" w:left="1417" w:header="708" w:footer="342" w:gutter="0"/>
          <w:cols w:space="708"/>
          <w:titlePg/>
          <w:docGrid w:linePitch="360"/>
        </w:sectPr>
      </w:pPr>
      <w:r w:rsidRPr="507145A3">
        <w:rPr>
          <w:rFonts w:ascii="Century Gothic" w:hAnsi="Century Gothic"/>
          <w:sz w:val="24"/>
          <w:szCs w:val="24"/>
        </w:rPr>
        <w:t>Téléphon</w:t>
      </w:r>
      <w:r w:rsidR="00BF2007" w:rsidRPr="507145A3">
        <w:rPr>
          <w:rFonts w:ascii="Century Gothic" w:hAnsi="Century Gothic"/>
          <w:sz w:val="24"/>
          <w:szCs w:val="24"/>
        </w:rPr>
        <w:t>e</w:t>
      </w:r>
      <w:r w:rsidR="009E5D09">
        <w:rPr>
          <w:rFonts w:ascii="Century Gothic" w:hAnsi="Century Gothic"/>
          <w:sz w:val="24"/>
          <w:szCs w:val="24"/>
        </w:rPr>
        <w:t>.</w:t>
      </w:r>
    </w:p>
    <w:tbl>
      <w:tblPr>
        <w:tblStyle w:val="Grilledutableau"/>
        <w:tblW w:w="13598" w:type="dxa"/>
        <w:tblInd w:w="-714" w:type="dxa"/>
        <w:tblLook w:val="04A0" w:firstRow="1" w:lastRow="0" w:firstColumn="1" w:lastColumn="0" w:noHBand="0" w:noVBand="1"/>
      </w:tblPr>
      <w:tblGrid>
        <w:gridCol w:w="567"/>
        <w:gridCol w:w="3970"/>
        <w:gridCol w:w="3807"/>
        <w:gridCol w:w="5254"/>
      </w:tblGrid>
      <w:tr w:rsidR="003302CD" w14:paraId="2B8B68FA" w14:textId="77777777" w:rsidTr="28259CFB">
        <w:trPr>
          <w:trHeight w:val="270"/>
        </w:trPr>
        <w:tc>
          <w:tcPr>
            <w:tcW w:w="567" w:type="dxa"/>
            <w:shd w:val="clear" w:color="auto" w:fill="000000" w:themeFill="text1"/>
            <w:vAlign w:val="center"/>
          </w:tcPr>
          <w:p w14:paraId="61F435E6" w14:textId="77777777" w:rsidR="003302CD" w:rsidRPr="00C02956" w:rsidRDefault="003302CD" w:rsidP="00262BF8">
            <w:pPr>
              <w:spacing w:before="120" w:after="120"/>
              <w:jc w:val="center"/>
              <w:rPr>
                <w:rFonts w:ascii="Century Gothic" w:hAnsi="Century Gothic"/>
                <w:color w:val="FFFFFF" w:themeColor="background1"/>
                <w:sz w:val="24"/>
                <w:szCs w:val="24"/>
              </w:rPr>
            </w:pPr>
            <w:r w:rsidRPr="00BF2007">
              <w:rPr>
                <w:rFonts w:ascii="Segoe UI" w:hAnsi="Segoe UI" w:cs="Segoe UI"/>
                <w:b/>
                <w:bCs/>
                <w:color w:val="FFFFFF" w:themeColor="background1"/>
                <w:spacing w:val="1"/>
                <w:sz w:val="21"/>
                <w:szCs w:val="21"/>
              </w:rPr>
              <w:lastRenderedPageBreak/>
              <w:t>#</w:t>
            </w:r>
          </w:p>
        </w:tc>
        <w:tc>
          <w:tcPr>
            <w:tcW w:w="3970" w:type="dxa"/>
            <w:shd w:val="clear" w:color="auto" w:fill="000000" w:themeFill="text1"/>
            <w:vAlign w:val="center"/>
          </w:tcPr>
          <w:p w14:paraId="70C4AD84" w14:textId="77777777" w:rsidR="003302CD" w:rsidRPr="00C02956" w:rsidRDefault="003302CD" w:rsidP="00262BF8">
            <w:pPr>
              <w:spacing w:before="120" w:after="120"/>
              <w:jc w:val="center"/>
              <w:rPr>
                <w:rFonts w:ascii="Century Gothic" w:hAnsi="Century Gothic"/>
                <w:color w:val="FFFFFF" w:themeColor="background1"/>
                <w:sz w:val="24"/>
                <w:szCs w:val="24"/>
              </w:rPr>
            </w:pPr>
            <w:r w:rsidRPr="00BF2007">
              <w:rPr>
                <w:rFonts w:ascii="Segoe UI" w:hAnsi="Segoe UI" w:cs="Segoe UI"/>
                <w:b/>
                <w:bCs/>
                <w:color w:val="FFFFFF" w:themeColor="background1"/>
                <w:spacing w:val="1"/>
                <w:sz w:val="21"/>
                <w:szCs w:val="21"/>
              </w:rPr>
              <w:t>Situation</w:t>
            </w:r>
          </w:p>
        </w:tc>
        <w:tc>
          <w:tcPr>
            <w:tcW w:w="3807" w:type="dxa"/>
            <w:shd w:val="clear" w:color="auto" w:fill="000000" w:themeFill="text1"/>
            <w:vAlign w:val="center"/>
          </w:tcPr>
          <w:p w14:paraId="44418F8C" w14:textId="441BB0D9" w:rsidR="003302CD" w:rsidRPr="00C02956" w:rsidRDefault="003302CD" w:rsidP="00262BF8">
            <w:pPr>
              <w:spacing w:before="120" w:after="120"/>
              <w:jc w:val="center"/>
              <w:rPr>
                <w:rFonts w:ascii="Century Gothic" w:hAnsi="Century Gothic"/>
                <w:color w:val="FFFFFF" w:themeColor="background1"/>
                <w:sz w:val="24"/>
                <w:szCs w:val="24"/>
              </w:rPr>
            </w:pPr>
            <w:r w:rsidRPr="00BF2007">
              <w:rPr>
                <w:rFonts w:ascii="Segoe UI" w:hAnsi="Segoe UI" w:cs="Segoe UI"/>
                <w:b/>
                <w:bCs/>
                <w:color w:val="FFFFFF" w:themeColor="background1"/>
                <w:spacing w:val="1"/>
                <w:sz w:val="21"/>
                <w:szCs w:val="21"/>
              </w:rPr>
              <w:t>Outil</w:t>
            </w:r>
          </w:p>
        </w:tc>
        <w:tc>
          <w:tcPr>
            <w:tcW w:w="5254" w:type="dxa"/>
            <w:shd w:val="clear" w:color="auto" w:fill="000000" w:themeFill="text1"/>
            <w:vAlign w:val="center"/>
          </w:tcPr>
          <w:p w14:paraId="222CCB99" w14:textId="70EF91E7" w:rsidR="003302CD" w:rsidRPr="00C02956" w:rsidRDefault="003302CD" w:rsidP="00262BF8">
            <w:pPr>
              <w:spacing w:before="120" w:after="120"/>
              <w:jc w:val="center"/>
              <w:rPr>
                <w:rFonts w:ascii="Century Gothic" w:hAnsi="Century Gothic"/>
                <w:color w:val="FFFFFF" w:themeColor="background1"/>
                <w:sz w:val="24"/>
                <w:szCs w:val="24"/>
              </w:rPr>
            </w:pPr>
            <w:r w:rsidRPr="00BF2007">
              <w:rPr>
                <w:rFonts w:ascii="Segoe UI" w:hAnsi="Segoe UI" w:cs="Segoe UI"/>
                <w:b/>
                <w:bCs/>
                <w:color w:val="FFFFFF" w:themeColor="background1"/>
                <w:spacing w:val="1"/>
                <w:sz w:val="21"/>
                <w:szCs w:val="21"/>
              </w:rPr>
              <w:t>Message</w:t>
            </w:r>
          </w:p>
        </w:tc>
      </w:tr>
      <w:tr w:rsidR="003302CD" w14:paraId="6D87DF4F" w14:textId="77777777" w:rsidTr="28259CFB">
        <w:trPr>
          <w:trHeight w:val="588"/>
        </w:trPr>
        <w:tc>
          <w:tcPr>
            <w:tcW w:w="567" w:type="dxa"/>
            <w:vAlign w:val="center"/>
          </w:tcPr>
          <w:p w14:paraId="1E4701BC" w14:textId="77777777" w:rsidR="003302CD" w:rsidRDefault="003302CD" w:rsidP="00262BF8">
            <w:pPr>
              <w:spacing w:before="120" w:after="120"/>
              <w:jc w:val="center"/>
              <w:rPr>
                <w:rFonts w:ascii="Century Gothic" w:hAnsi="Century Gothic"/>
                <w:sz w:val="24"/>
                <w:szCs w:val="24"/>
              </w:rPr>
            </w:pPr>
            <w:r>
              <w:rPr>
                <w:rFonts w:ascii="Century Gothic" w:hAnsi="Century Gothic"/>
                <w:sz w:val="24"/>
                <w:szCs w:val="24"/>
              </w:rPr>
              <w:t>1</w:t>
            </w:r>
          </w:p>
        </w:tc>
        <w:tc>
          <w:tcPr>
            <w:tcW w:w="3970" w:type="dxa"/>
            <w:vAlign w:val="bottom"/>
          </w:tcPr>
          <w:p w14:paraId="251A44A4" w14:textId="19C0D587" w:rsidR="003302CD" w:rsidRPr="00BF2007" w:rsidRDefault="0C4A7E5B" w:rsidP="28259CFB">
            <w:pPr>
              <w:spacing w:before="120" w:after="120"/>
              <w:ind w:left="113"/>
              <w:rPr>
                <w:rFonts w:ascii="Century Gothic" w:hAnsi="Century Gothic" w:cs="Segoe UI"/>
                <w:sz w:val="24"/>
                <w:szCs w:val="24"/>
              </w:rPr>
            </w:pPr>
            <w:r w:rsidRPr="00BF2007">
              <w:rPr>
                <w:rFonts w:ascii="Century Gothic" w:hAnsi="Century Gothic" w:cs="Segoe UI"/>
                <w:spacing w:val="1"/>
                <w:sz w:val="24"/>
                <w:szCs w:val="24"/>
              </w:rPr>
              <w:t>Vous</w:t>
            </w:r>
            <w:r w:rsidR="34D7F9CD" w:rsidRPr="00BF2007">
              <w:rPr>
                <w:rFonts w:ascii="Century Gothic" w:hAnsi="Century Gothic" w:cs="Segoe UI"/>
                <w:spacing w:val="1"/>
                <w:sz w:val="24"/>
                <w:szCs w:val="24"/>
              </w:rPr>
              <w:t xml:space="preserve"> </w:t>
            </w:r>
            <w:r w:rsidR="0CDEF07F" w:rsidRPr="00BF2007">
              <w:rPr>
                <w:rFonts w:ascii="Century Gothic" w:hAnsi="Century Gothic" w:cs="Segoe UI"/>
                <w:spacing w:val="1"/>
                <w:sz w:val="24"/>
                <w:szCs w:val="24"/>
              </w:rPr>
              <w:t xml:space="preserve">demandez </w:t>
            </w:r>
            <w:r w:rsidR="34D7F9CD" w:rsidRPr="00BF2007">
              <w:rPr>
                <w:rFonts w:ascii="Century Gothic" w:hAnsi="Century Gothic" w:cs="Segoe UI"/>
                <w:spacing w:val="1"/>
                <w:sz w:val="24"/>
                <w:szCs w:val="24"/>
              </w:rPr>
              <w:t xml:space="preserve">à </w:t>
            </w:r>
            <w:r w:rsidR="1B03D144" w:rsidRPr="00BF2007">
              <w:rPr>
                <w:rFonts w:ascii="Century Gothic" w:hAnsi="Century Gothic" w:cs="Segoe UI"/>
                <w:spacing w:val="1"/>
                <w:sz w:val="24"/>
                <w:szCs w:val="24"/>
              </w:rPr>
              <w:t>votre</w:t>
            </w:r>
            <w:r w:rsidR="34D7F9CD" w:rsidRPr="00BF2007">
              <w:rPr>
                <w:rFonts w:ascii="Century Gothic" w:hAnsi="Century Gothic" w:cs="Segoe UI"/>
                <w:spacing w:val="1"/>
                <w:sz w:val="24"/>
                <w:szCs w:val="24"/>
              </w:rPr>
              <w:t xml:space="preserve"> enseignante un délai pour un travail.</w:t>
            </w:r>
          </w:p>
        </w:tc>
        <w:tc>
          <w:tcPr>
            <w:tcW w:w="3807" w:type="dxa"/>
            <w:vAlign w:val="bottom"/>
          </w:tcPr>
          <w:p w14:paraId="48AA00E8" w14:textId="06E92A8D" w:rsidR="003302CD" w:rsidRPr="007C2C8A" w:rsidRDefault="003302CD" w:rsidP="00262BF8">
            <w:pPr>
              <w:spacing w:before="120" w:after="120"/>
              <w:ind w:left="113"/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5254" w:type="dxa"/>
            <w:vAlign w:val="bottom"/>
          </w:tcPr>
          <w:p w14:paraId="79BD4834" w14:textId="09389A48" w:rsidR="003302CD" w:rsidRPr="003302CD" w:rsidRDefault="003302CD" w:rsidP="00262BF8">
            <w:pPr>
              <w:spacing w:before="120" w:after="120"/>
              <w:ind w:left="113"/>
              <w:rPr>
                <w:rFonts w:ascii="Century Gothic" w:hAnsi="Century Gothic"/>
                <w:sz w:val="24"/>
                <w:szCs w:val="24"/>
              </w:rPr>
            </w:pPr>
          </w:p>
        </w:tc>
      </w:tr>
      <w:tr w:rsidR="003302CD" w14:paraId="669FFC9B" w14:textId="77777777" w:rsidTr="28259CFB">
        <w:trPr>
          <w:trHeight w:val="554"/>
        </w:trPr>
        <w:tc>
          <w:tcPr>
            <w:tcW w:w="567" w:type="dxa"/>
            <w:vAlign w:val="center"/>
          </w:tcPr>
          <w:p w14:paraId="108ED39C" w14:textId="77777777" w:rsidR="003302CD" w:rsidRDefault="003302CD" w:rsidP="00262BF8">
            <w:pPr>
              <w:spacing w:before="120" w:after="120"/>
              <w:jc w:val="center"/>
              <w:rPr>
                <w:rFonts w:ascii="Century Gothic" w:hAnsi="Century Gothic"/>
                <w:sz w:val="24"/>
                <w:szCs w:val="24"/>
              </w:rPr>
            </w:pPr>
            <w:r>
              <w:rPr>
                <w:rFonts w:ascii="Century Gothic" w:hAnsi="Century Gothic"/>
                <w:sz w:val="24"/>
                <w:szCs w:val="24"/>
              </w:rPr>
              <w:t>2</w:t>
            </w:r>
          </w:p>
        </w:tc>
        <w:tc>
          <w:tcPr>
            <w:tcW w:w="3970" w:type="dxa"/>
            <w:vAlign w:val="bottom"/>
          </w:tcPr>
          <w:p w14:paraId="5258CF87" w14:textId="066627E2" w:rsidR="003302CD" w:rsidRPr="00BF2007" w:rsidRDefault="306E3B19" w:rsidP="28259CFB">
            <w:pPr>
              <w:spacing w:before="120" w:after="120"/>
              <w:ind w:left="113"/>
              <w:rPr>
                <w:rFonts w:ascii="Century Gothic" w:hAnsi="Century Gothic" w:cs="Segoe UI"/>
                <w:sz w:val="24"/>
                <w:szCs w:val="24"/>
              </w:rPr>
            </w:pPr>
            <w:r w:rsidRPr="00BF2007">
              <w:rPr>
                <w:rFonts w:ascii="Century Gothic" w:hAnsi="Century Gothic" w:cs="Segoe UI"/>
                <w:spacing w:val="1"/>
                <w:sz w:val="24"/>
                <w:szCs w:val="24"/>
              </w:rPr>
              <w:t xml:space="preserve">Vous </w:t>
            </w:r>
            <w:r w:rsidR="34D7F9CD" w:rsidRPr="00BF2007">
              <w:rPr>
                <w:rFonts w:ascii="Century Gothic" w:hAnsi="Century Gothic" w:cs="Segoe UI"/>
                <w:spacing w:val="1"/>
                <w:sz w:val="24"/>
                <w:szCs w:val="24"/>
              </w:rPr>
              <w:t>informe</w:t>
            </w:r>
            <w:r w:rsidR="532C2D0B" w:rsidRPr="00BF2007">
              <w:rPr>
                <w:rFonts w:ascii="Century Gothic" w:hAnsi="Century Gothic" w:cs="Segoe UI"/>
                <w:spacing w:val="1"/>
                <w:sz w:val="24"/>
                <w:szCs w:val="24"/>
              </w:rPr>
              <w:t>z</w:t>
            </w:r>
            <w:r w:rsidR="34D7F9CD" w:rsidRPr="00BF2007">
              <w:rPr>
                <w:rFonts w:ascii="Century Gothic" w:hAnsi="Century Gothic" w:cs="Segoe UI"/>
                <w:spacing w:val="1"/>
                <w:sz w:val="24"/>
                <w:szCs w:val="24"/>
              </w:rPr>
              <w:t xml:space="preserve"> </w:t>
            </w:r>
            <w:r w:rsidR="20D0903C" w:rsidRPr="00BF2007">
              <w:rPr>
                <w:rFonts w:ascii="Century Gothic" w:hAnsi="Century Gothic" w:cs="Segoe UI"/>
                <w:spacing w:val="1"/>
                <w:sz w:val="24"/>
                <w:szCs w:val="24"/>
              </w:rPr>
              <w:t>vos</w:t>
            </w:r>
            <w:r w:rsidR="34D7F9CD" w:rsidRPr="00BF2007">
              <w:rPr>
                <w:rFonts w:ascii="Century Gothic" w:hAnsi="Century Gothic" w:cs="Segoe UI"/>
                <w:spacing w:val="1"/>
                <w:sz w:val="24"/>
                <w:szCs w:val="24"/>
              </w:rPr>
              <w:t xml:space="preserve"> </w:t>
            </w:r>
            <w:r w:rsidR="255D1597" w:rsidRPr="00BF2007">
              <w:rPr>
                <w:rFonts w:ascii="Century Gothic" w:hAnsi="Century Gothic" w:cs="Segoe UI"/>
                <w:spacing w:val="1"/>
                <w:sz w:val="24"/>
                <w:szCs w:val="24"/>
              </w:rPr>
              <w:t>coéquipiers d’un</w:t>
            </w:r>
            <w:r w:rsidR="34D7F9CD" w:rsidRPr="00BF2007">
              <w:rPr>
                <w:rFonts w:ascii="Century Gothic" w:hAnsi="Century Gothic" w:cs="Segoe UI"/>
                <w:spacing w:val="1"/>
                <w:sz w:val="24"/>
                <w:szCs w:val="24"/>
              </w:rPr>
              <w:t xml:space="preserve"> changement d’horaire</w:t>
            </w:r>
            <w:r w:rsidR="0C0DB605" w:rsidRPr="00BF2007">
              <w:rPr>
                <w:rFonts w:ascii="Century Gothic" w:hAnsi="Century Gothic" w:cs="Segoe UI"/>
                <w:spacing w:val="1"/>
                <w:sz w:val="24"/>
                <w:szCs w:val="24"/>
              </w:rPr>
              <w:t xml:space="preserve"> pour un travail en équipe</w:t>
            </w:r>
            <w:r w:rsidR="34D7F9CD" w:rsidRPr="00BF2007">
              <w:rPr>
                <w:rFonts w:ascii="Century Gothic" w:hAnsi="Century Gothic" w:cs="Segoe UI"/>
                <w:spacing w:val="1"/>
                <w:sz w:val="24"/>
                <w:szCs w:val="24"/>
              </w:rPr>
              <w:t>.</w:t>
            </w:r>
          </w:p>
        </w:tc>
        <w:tc>
          <w:tcPr>
            <w:tcW w:w="3807" w:type="dxa"/>
            <w:vAlign w:val="bottom"/>
          </w:tcPr>
          <w:p w14:paraId="4D85CA7F" w14:textId="1DDEA512" w:rsidR="003302CD" w:rsidRPr="003302CD" w:rsidRDefault="003302CD" w:rsidP="00262BF8">
            <w:pPr>
              <w:spacing w:before="120" w:after="120"/>
              <w:ind w:left="113"/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5254" w:type="dxa"/>
            <w:vAlign w:val="bottom"/>
          </w:tcPr>
          <w:p w14:paraId="175658F9" w14:textId="677BE325" w:rsidR="003302CD" w:rsidRPr="003302CD" w:rsidRDefault="003302CD" w:rsidP="00262BF8">
            <w:pPr>
              <w:spacing w:before="120" w:after="120"/>
              <w:ind w:left="113"/>
              <w:rPr>
                <w:rFonts w:ascii="Century Gothic" w:hAnsi="Century Gothic"/>
                <w:sz w:val="24"/>
                <w:szCs w:val="24"/>
              </w:rPr>
            </w:pPr>
          </w:p>
        </w:tc>
      </w:tr>
      <w:tr w:rsidR="003302CD" w14:paraId="53860F6C" w14:textId="77777777" w:rsidTr="28259CFB">
        <w:trPr>
          <w:trHeight w:val="562"/>
        </w:trPr>
        <w:tc>
          <w:tcPr>
            <w:tcW w:w="567" w:type="dxa"/>
            <w:vAlign w:val="center"/>
          </w:tcPr>
          <w:p w14:paraId="22AAB056" w14:textId="77777777" w:rsidR="003302CD" w:rsidRDefault="003302CD" w:rsidP="00262BF8">
            <w:pPr>
              <w:spacing w:before="120" w:after="120"/>
              <w:jc w:val="center"/>
              <w:rPr>
                <w:rFonts w:ascii="Century Gothic" w:hAnsi="Century Gothic"/>
                <w:sz w:val="24"/>
                <w:szCs w:val="24"/>
              </w:rPr>
            </w:pPr>
            <w:r>
              <w:rPr>
                <w:rFonts w:ascii="Century Gothic" w:hAnsi="Century Gothic"/>
                <w:sz w:val="24"/>
                <w:szCs w:val="24"/>
              </w:rPr>
              <w:t>3</w:t>
            </w:r>
          </w:p>
        </w:tc>
        <w:tc>
          <w:tcPr>
            <w:tcW w:w="3970" w:type="dxa"/>
            <w:vAlign w:val="bottom"/>
          </w:tcPr>
          <w:p w14:paraId="093B878C" w14:textId="4B213AA6" w:rsidR="003302CD" w:rsidRPr="00BF2007" w:rsidRDefault="185B7BD4" w:rsidP="00262BF8">
            <w:pPr>
              <w:spacing w:before="120" w:after="120"/>
              <w:ind w:left="113"/>
              <w:rPr>
                <w:rFonts w:ascii="Century Gothic" w:hAnsi="Century Gothic"/>
                <w:sz w:val="24"/>
                <w:szCs w:val="24"/>
              </w:rPr>
            </w:pPr>
            <w:r w:rsidRPr="00BF2007">
              <w:rPr>
                <w:rFonts w:ascii="Century Gothic" w:hAnsi="Century Gothic" w:cs="Segoe UI"/>
                <w:spacing w:val="1"/>
                <w:sz w:val="24"/>
                <w:szCs w:val="24"/>
              </w:rPr>
              <w:t xml:space="preserve">Vous </w:t>
            </w:r>
            <w:r w:rsidR="4A9BDFED" w:rsidRPr="00BF2007">
              <w:rPr>
                <w:rFonts w:ascii="Century Gothic" w:hAnsi="Century Gothic" w:cs="Segoe UI"/>
                <w:spacing w:val="1"/>
                <w:sz w:val="24"/>
                <w:szCs w:val="24"/>
              </w:rPr>
              <w:t>demandez une</w:t>
            </w:r>
            <w:r w:rsidR="34D7F9CD" w:rsidRPr="00BF2007">
              <w:rPr>
                <w:rFonts w:ascii="Century Gothic" w:hAnsi="Century Gothic" w:cs="Segoe UI"/>
                <w:spacing w:val="1"/>
                <w:sz w:val="24"/>
                <w:szCs w:val="24"/>
              </w:rPr>
              <w:t xml:space="preserve"> attestation de présence au </w:t>
            </w:r>
            <w:r w:rsidR="009E5D09">
              <w:rPr>
                <w:rFonts w:ascii="Century Gothic" w:hAnsi="Century Gothic" w:cs="Segoe UI"/>
                <w:spacing w:val="1"/>
                <w:sz w:val="24"/>
                <w:szCs w:val="24"/>
              </w:rPr>
              <w:t>c</w:t>
            </w:r>
            <w:r w:rsidR="34D7F9CD" w:rsidRPr="00BF2007">
              <w:rPr>
                <w:rFonts w:ascii="Century Gothic" w:hAnsi="Century Gothic" w:cs="Segoe UI"/>
                <w:spacing w:val="1"/>
                <w:sz w:val="24"/>
                <w:szCs w:val="24"/>
              </w:rPr>
              <w:t>égep.</w:t>
            </w:r>
          </w:p>
        </w:tc>
        <w:tc>
          <w:tcPr>
            <w:tcW w:w="3807" w:type="dxa"/>
            <w:vAlign w:val="bottom"/>
          </w:tcPr>
          <w:p w14:paraId="4BCBB118" w14:textId="276A0620" w:rsidR="003302CD" w:rsidRDefault="003302CD" w:rsidP="00262BF8">
            <w:pPr>
              <w:spacing w:before="120" w:after="120"/>
              <w:ind w:left="113"/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5254" w:type="dxa"/>
            <w:vAlign w:val="bottom"/>
          </w:tcPr>
          <w:p w14:paraId="6055B823" w14:textId="016F5705" w:rsidR="003302CD" w:rsidRDefault="003302CD" w:rsidP="00262BF8">
            <w:pPr>
              <w:spacing w:before="120" w:after="120"/>
              <w:ind w:left="113"/>
              <w:rPr>
                <w:rFonts w:ascii="Century Gothic" w:hAnsi="Century Gothic"/>
                <w:sz w:val="24"/>
                <w:szCs w:val="24"/>
              </w:rPr>
            </w:pPr>
          </w:p>
        </w:tc>
      </w:tr>
      <w:tr w:rsidR="003302CD" w14:paraId="201B9DEC" w14:textId="77777777" w:rsidTr="28259CFB">
        <w:trPr>
          <w:trHeight w:val="555"/>
        </w:trPr>
        <w:tc>
          <w:tcPr>
            <w:tcW w:w="567" w:type="dxa"/>
            <w:vAlign w:val="center"/>
          </w:tcPr>
          <w:p w14:paraId="590A93F9" w14:textId="77777777" w:rsidR="003302CD" w:rsidRDefault="003302CD" w:rsidP="00262BF8">
            <w:pPr>
              <w:spacing w:before="120" w:after="120"/>
              <w:jc w:val="center"/>
              <w:rPr>
                <w:rFonts w:ascii="Century Gothic" w:hAnsi="Century Gothic"/>
                <w:sz w:val="24"/>
                <w:szCs w:val="24"/>
              </w:rPr>
            </w:pPr>
            <w:r>
              <w:rPr>
                <w:rFonts w:ascii="Century Gothic" w:hAnsi="Century Gothic"/>
                <w:sz w:val="24"/>
                <w:szCs w:val="24"/>
              </w:rPr>
              <w:t>4</w:t>
            </w:r>
          </w:p>
        </w:tc>
        <w:tc>
          <w:tcPr>
            <w:tcW w:w="3970" w:type="dxa"/>
            <w:vAlign w:val="bottom"/>
          </w:tcPr>
          <w:p w14:paraId="05DBAD53" w14:textId="4CA9369A" w:rsidR="003302CD" w:rsidRPr="00BF2007" w:rsidRDefault="2387E1FB" w:rsidP="00262BF8">
            <w:pPr>
              <w:spacing w:before="120" w:after="120"/>
              <w:ind w:left="113"/>
              <w:rPr>
                <w:rFonts w:ascii="Century Gothic" w:hAnsi="Century Gothic"/>
                <w:sz w:val="24"/>
                <w:szCs w:val="24"/>
              </w:rPr>
            </w:pPr>
            <w:r w:rsidRPr="00BF2007">
              <w:rPr>
                <w:rFonts w:ascii="Century Gothic" w:hAnsi="Century Gothic" w:cs="Segoe UI"/>
                <w:spacing w:val="1"/>
                <w:sz w:val="24"/>
                <w:szCs w:val="24"/>
              </w:rPr>
              <w:t>Vous devez transmettre</w:t>
            </w:r>
            <w:r w:rsidR="558B9816" w:rsidRPr="00BF2007">
              <w:rPr>
                <w:rFonts w:ascii="Century Gothic" w:hAnsi="Century Gothic" w:cs="Segoe UI"/>
                <w:spacing w:val="1"/>
                <w:sz w:val="24"/>
                <w:szCs w:val="24"/>
              </w:rPr>
              <w:t xml:space="preserve"> aux parents le compte rendu d’une activité.</w:t>
            </w:r>
          </w:p>
        </w:tc>
        <w:tc>
          <w:tcPr>
            <w:tcW w:w="3807" w:type="dxa"/>
            <w:vAlign w:val="bottom"/>
          </w:tcPr>
          <w:p w14:paraId="5794F1EA" w14:textId="41A11A2E" w:rsidR="003302CD" w:rsidRDefault="003302CD" w:rsidP="00262BF8">
            <w:pPr>
              <w:spacing w:before="120" w:after="120"/>
              <w:ind w:left="113"/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5254" w:type="dxa"/>
            <w:vAlign w:val="bottom"/>
          </w:tcPr>
          <w:p w14:paraId="081170A8" w14:textId="2979D304" w:rsidR="003302CD" w:rsidRDefault="003302CD" w:rsidP="00262BF8">
            <w:pPr>
              <w:spacing w:before="120" w:after="120"/>
              <w:ind w:left="113"/>
              <w:rPr>
                <w:rFonts w:ascii="Century Gothic" w:hAnsi="Century Gothic"/>
                <w:sz w:val="24"/>
                <w:szCs w:val="24"/>
              </w:rPr>
            </w:pPr>
          </w:p>
        </w:tc>
      </w:tr>
      <w:tr w:rsidR="003302CD" w14:paraId="2EDCFD9D" w14:textId="77777777" w:rsidTr="28259CFB">
        <w:trPr>
          <w:trHeight w:val="540"/>
        </w:trPr>
        <w:tc>
          <w:tcPr>
            <w:tcW w:w="567" w:type="dxa"/>
            <w:vAlign w:val="center"/>
          </w:tcPr>
          <w:p w14:paraId="5E8625BF" w14:textId="77777777" w:rsidR="003302CD" w:rsidRDefault="003302CD" w:rsidP="00262BF8">
            <w:pPr>
              <w:spacing w:before="120" w:after="120"/>
              <w:jc w:val="center"/>
              <w:rPr>
                <w:rFonts w:ascii="Century Gothic" w:hAnsi="Century Gothic"/>
                <w:sz w:val="24"/>
                <w:szCs w:val="24"/>
              </w:rPr>
            </w:pPr>
            <w:r>
              <w:rPr>
                <w:rFonts w:ascii="Century Gothic" w:hAnsi="Century Gothic"/>
                <w:sz w:val="24"/>
                <w:szCs w:val="24"/>
              </w:rPr>
              <w:t>5</w:t>
            </w:r>
          </w:p>
        </w:tc>
        <w:tc>
          <w:tcPr>
            <w:tcW w:w="3970" w:type="dxa"/>
            <w:vAlign w:val="bottom"/>
          </w:tcPr>
          <w:p w14:paraId="5B63075F" w14:textId="2E036477" w:rsidR="003302CD" w:rsidRPr="00BF2007" w:rsidRDefault="00EF7071" w:rsidP="28259CFB">
            <w:pPr>
              <w:spacing w:before="120" w:after="120"/>
              <w:ind w:left="113"/>
              <w:rPr>
                <w:rFonts w:ascii="Century Gothic" w:hAnsi="Century Gothic" w:cs="Segoe UI"/>
                <w:sz w:val="24"/>
                <w:szCs w:val="24"/>
              </w:rPr>
            </w:pPr>
            <w:r w:rsidRPr="00BF2007">
              <w:rPr>
                <w:rFonts w:ascii="Century Gothic" w:hAnsi="Century Gothic" w:cs="Segoe UI"/>
                <w:spacing w:val="1"/>
                <w:sz w:val="24"/>
                <w:szCs w:val="24"/>
              </w:rPr>
              <w:t xml:space="preserve">Vous devez signaler </w:t>
            </w:r>
            <w:r w:rsidR="34D7F9CD" w:rsidRPr="00BF2007">
              <w:rPr>
                <w:rFonts w:ascii="Century Gothic" w:hAnsi="Century Gothic" w:cs="Segoe UI"/>
                <w:spacing w:val="1"/>
                <w:sz w:val="24"/>
                <w:szCs w:val="24"/>
              </w:rPr>
              <w:t>rapidement un incident à la superviseure.</w:t>
            </w:r>
          </w:p>
        </w:tc>
        <w:tc>
          <w:tcPr>
            <w:tcW w:w="3807" w:type="dxa"/>
            <w:vAlign w:val="bottom"/>
          </w:tcPr>
          <w:p w14:paraId="011EB270" w14:textId="3D46F1F6" w:rsidR="003302CD" w:rsidRDefault="003302CD" w:rsidP="00262BF8">
            <w:pPr>
              <w:spacing w:before="120" w:after="120"/>
              <w:ind w:left="113"/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5254" w:type="dxa"/>
            <w:vAlign w:val="bottom"/>
          </w:tcPr>
          <w:p w14:paraId="11B02DE2" w14:textId="5C76311C" w:rsidR="003302CD" w:rsidRDefault="003302CD" w:rsidP="00262BF8">
            <w:pPr>
              <w:spacing w:before="120" w:after="120"/>
              <w:ind w:left="113"/>
              <w:rPr>
                <w:rFonts w:ascii="Century Gothic" w:hAnsi="Century Gothic"/>
                <w:sz w:val="24"/>
                <w:szCs w:val="24"/>
              </w:rPr>
            </w:pPr>
          </w:p>
        </w:tc>
      </w:tr>
    </w:tbl>
    <w:p w14:paraId="2DAE30D7" w14:textId="77777777" w:rsidR="00694DA3" w:rsidRDefault="00694DA3"/>
    <w:sectPr w:rsidR="00694DA3" w:rsidSect="00370AEB">
      <w:pgSz w:w="15840" w:h="12240" w:orient="landscape"/>
      <w:pgMar w:top="1417" w:right="1985" w:bottom="1417" w:left="1843" w:header="708" w:footer="342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027AA7B" w14:textId="77777777" w:rsidR="003E653C" w:rsidRDefault="003E653C">
      <w:pPr>
        <w:spacing w:after="0" w:line="240" w:lineRule="auto"/>
      </w:pPr>
      <w:r>
        <w:separator/>
      </w:r>
    </w:p>
  </w:endnote>
  <w:endnote w:type="continuationSeparator" w:id="0">
    <w:p w14:paraId="0462100F" w14:textId="77777777" w:rsidR="003E653C" w:rsidRDefault="003E653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869B23A" w14:textId="77777777" w:rsidR="005930FC" w:rsidRDefault="005930FC">
    <w:pPr>
      <w:pStyle w:val="Pieddepage"/>
    </w:pPr>
    <w:r>
      <w:rPr>
        <w:noProof/>
      </w:rPr>
      <w:drawing>
        <wp:inline distT="0" distB="0" distL="0" distR="0" wp14:anchorId="31DACEE0" wp14:editId="323F3454">
          <wp:extent cx="1129921" cy="748030"/>
          <wp:effectExtent l="0" t="0" r="0" b="0"/>
          <wp:docPr id="819470013" name="Image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8642"/>
                  <a:stretch>
                    <a:fillRect/>
                  </a:stretch>
                </pic:blipFill>
                <pic:spPr bwMode="auto">
                  <a:xfrm>
                    <a:off x="0" y="0"/>
                    <a:ext cx="1129921" cy="74803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C91321" w14:textId="77777777" w:rsidR="00370AEB" w:rsidRPr="00370AEB" w:rsidRDefault="00370AEB" w:rsidP="00370AEB">
    <w:pPr>
      <w:tabs>
        <w:tab w:val="center" w:pos="4703"/>
        <w:tab w:val="right" w:pos="9406"/>
      </w:tabs>
      <w:spacing w:after="0" w:line="240" w:lineRule="auto"/>
      <w:rPr>
        <w:rFonts w:ascii="Aptos" w:eastAsia="Aptos" w:hAnsi="Aptos" w:cs="Arial"/>
        <w:sz w:val="18"/>
        <w:szCs w:val="18"/>
      </w:rPr>
    </w:pPr>
    <w:r w:rsidRPr="00370AEB">
      <w:rPr>
        <w:rFonts w:ascii="Aptos" w:eastAsia="Aptos" w:hAnsi="Aptos" w:cs="Arial"/>
        <w:sz w:val="18"/>
        <w:szCs w:val="18"/>
      </w:rPr>
      <w:t xml:space="preserve">Ce travail est autorisé sous CC BY-NC 4.0. Pour consulter une copie de cette licence, visitez </w:t>
    </w:r>
    <w:hyperlink r:id="rId1" w:history="1">
      <w:r w:rsidRPr="00370AEB">
        <w:rPr>
          <w:rFonts w:ascii="Aptos" w:eastAsia="Aptos" w:hAnsi="Aptos" w:cs="Arial"/>
          <w:color w:val="0000FF"/>
          <w:sz w:val="18"/>
          <w:szCs w:val="18"/>
          <w:u w:val="single"/>
        </w:rPr>
        <w:t>https://creativecommons.org/licenses/by-nc/4.0/</w:t>
      </w:r>
    </w:hyperlink>
    <w:r w:rsidRPr="00370AEB">
      <w:rPr>
        <w:rFonts w:ascii="Aptos" w:eastAsia="Aptos" w:hAnsi="Aptos" w:cs="Arial"/>
        <w:sz w:val="18"/>
        <w:szCs w:val="18"/>
      </w:rPr>
      <w:t xml:space="preserve"> </w:t>
    </w:r>
  </w:p>
  <w:p w14:paraId="3AB70E32" w14:textId="7A174790" w:rsidR="00E87080" w:rsidRDefault="00E87080">
    <w:pPr>
      <w:pStyle w:val="Pieddepag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D990EF0" w14:textId="77777777" w:rsidR="003E653C" w:rsidRDefault="003E653C">
      <w:pPr>
        <w:spacing w:after="0" w:line="240" w:lineRule="auto"/>
      </w:pPr>
      <w:r>
        <w:separator/>
      </w:r>
    </w:p>
  </w:footnote>
  <w:footnote w:type="continuationSeparator" w:id="0">
    <w:p w14:paraId="5435E40F" w14:textId="77777777" w:rsidR="003E653C" w:rsidRDefault="003E653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Grilledutableau"/>
      <w:tblW w:w="5970" w:type="dxa"/>
      <w:tblInd w:w="3953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236"/>
      <w:gridCol w:w="5734"/>
    </w:tblGrid>
    <w:tr w:rsidR="005930FC" w14:paraId="27DF6603" w14:textId="77777777" w:rsidTr="007466B0">
      <w:tc>
        <w:tcPr>
          <w:tcW w:w="236" w:type="dxa"/>
        </w:tcPr>
        <w:p w14:paraId="23814C87" w14:textId="77777777" w:rsidR="005930FC" w:rsidRDefault="005930FC" w:rsidP="009F0574">
          <w:pPr>
            <w:pStyle w:val="En-tte"/>
            <w:jc w:val="right"/>
            <w:rPr>
              <w:rFonts w:ascii="Century Gothic" w:hAnsi="Century Gothic"/>
              <w:b/>
              <w:bCs/>
              <w:sz w:val="18"/>
              <w:szCs w:val="18"/>
            </w:rPr>
          </w:pPr>
        </w:p>
      </w:tc>
      <w:tc>
        <w:tcPr>
          <w:tcW w:w="5734" w:type="dxa"/>
        </w:tcPr>
        <w:p w14:paraId="3261AAED" w14:textId="77777777" w:rsidR="005930FC" w:rsidRPr="009D1C09" w:rsidRDefault="005930FC" w:rsidP="006657DF">
          <w:pPr>
            <w:pStyle w:val="En-tte"/>
            <w:tabs>
              <w:tab w:val="left" w:pos="5664"/>
            </w:tabs>
            <w:jc w:val="right"/>
            <w:rPr>
              <w:rFonts w:ascii="Century Gothic" w:hAnsi="Century Gothic"/>
              <w:b/>
              <w:bCs/>
              <w:sz w:val="20"/>
              <w:szCs w:val="20"/>
            </w:rPr>
          </w:pPr>
          <w:r w:rsidRPr="009D1C09">
            <w:rPr>
              <w:rFonts w:ascii="Century Gothic" w:hAnsi="Century Gothic"/>
              <w:b/>
              <w:bCs/>
              <w:color w:val="DB3437"/>
              <w:sz w:val="20"/>
              <w:szCs w:val="20"/>
            </w:rPr>
            <w:t>Trousse pédagogique</w:t>
          </w:r>
          <w:r w:rsidRPr="009D1C09">
            <w:rPr>
              <w:rFonts w:ascii="Century Gothic" w:hAnsi="Century Gothic"/>
              <w:b/>
              <w:bCs/>
              <w:sz w:val="20"/>
              <w:szCs w:val="20"/>
            </w:rPr>
            <w:t xml:space="preserve"> </w:t>
          </w:r>
        </w:p>
        <w:p w14:paraId="67E71A0D" w14:textId="5D013A0E" w:rsidR="005930FC" w:rsidRDefault="00FB1F93" w:rsidP="006657DF">
          <w:pPr>
            <w:pStyle w:val="En-tte"/>
            <w:tabs>
              <w:tab w:val="left" w:pos="5664"/>
            </w:tabs>
            <w:jc w:val="right"/>
            <w:rPr>
              <w:rFonts w:ascii="Century Gothic" w:hAnsi="Century Gothic"/>
              <w:b/>
              <w:bCs/>
              <w:sz w:val="18"/>
              <w:szCs w:val="18"/>
            </w:rPr>
          </w:pPr>
          <w:r>
            <w:rPr>
              <w:rFonts w:ascii="Century Gothic" w:hAnsi="Century Gothic"/>
              <w:b/>
              <w:bCs/>
              <w:sz w:val="18"/>
              <w:szCs w:val="18"/>
            </w:rPr>
            <w:t>Éducation à l’enfance</w:t>
          </w:r>
        </w:p>
      </w:tc>
    </w:tr>
  </w:tbl>
  <w:p w14:paraId="405957DB" w14:textId="77777777" w:rsidR="005930FC" w:rsidRDefault="005930FC">
    <w:pPr>
      <w:pStyle w:val="En-tte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EFEB2B6" w14:textId="77777777" w:rsidR="00E87080" w:rsidRDefault="00E87080" w:rsidP="000E49A7">
    <w:pPr>
      <w:pStyle w:val="En-tte"/>
      <w:jc w:val="cent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72807EA"/>
    <w:multiLevelType w:val="hybridMultilevel"/>
    <w:tmpl w:val="9F9810CC"/>
    <w:lvl w:ilvl="0" w:tplc="0C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258A631A"/>
    <w:multiLevelType w:val="hybridMultilevel"/>
    <w:tmpl w:val="19867ECE"/>
    <w:lvl w:ilvl="0" w:tplc="0C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27A17E0B"/>
    <w:multiLevelType w:val="hybridMultilevel"/>
    <w:tmpl w:val="7FFEDB6E"/>
    <w:lvl w:ilvl="0" w:tplc="F4B2FBBE">
      <w:start w:val="1"/>
      <w:numFmt w:val="bullet"/>
      <w:lvlText w:val=""/>
      <w:lvlJc w:val="left"/>
      <w:pPr>
        <w:ind w:left="720" w:hanging="360"/>
      </w:pPr>
      <w:rPr>
        <w:rFonts w:ascii="Symbol" w:hAnsi="Symbol" w:hint="default"/>
      </w:rPr>
    </w:lvl>
    <w:lvl w:ilvl="1" w:tplc="0C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353F620C"/>
    <w:multiLevelType w:val="hybridMultilevel"/>
    <w:tmpl w:val="5BB4A4E0"/>
    <w:lvl w:ilvl="0" w:tplc="0C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359D139B"/>
    <w:multiLevelType w:val="hybridMultilevel"/>
    <w:tmpl w:val="9962ADBA"/>
    <w:lvl w:ilvl="0" w:tplc="F4B2FBBE">
      <w:start w:val="1"/>
      <w:numFmt w:val="bullet"/>
      <w:lvlText w:val=""/>
      <w:lvlJc w:val="left"/>
      <w:pPr>
        <w:ind w:left="720" w:hanging="360"/>
      </w:pPr>
      <w:rPr>
        <w:rFonts w:ascii="Symbol" w:hAnsi="Symbol" w:hint="default"/>
      </w:rPr>
    </w:lvl>
    <w:lvl w:ilvl="1" w:tplc="0C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4F024B9C"/>
    <w:multiLevelType w:val="hybridMultilevel"/>
    <w:tmpl w:val="B8B6AEE8"/>
    <w:lvl w:ilvl="0" w:tplc="F4B2FBBE">
      <w:start w:val="1"/>
      <w:numFmt w:val="bullet"/>
      <w:lvlText w:val=""/>
      <w:lvlJc w:val="left"/>
      <w:pPr>
        <w:ind w:left="720" w:hanging="360"/>
      </w:pPr>
      <w:rPr>
        <w:rFonts w:ascii="Symbol" w:hAnsi="Symbol" w:hint="default"/>
      </w:rPr>
    </w:lvl>
    <w:lvl w:ilvl="1" w:tplc="0C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541B5B11"/>
    <w:multiLevelType w:val="multilevel"/>
    <w:tmpl w:val="E3C6D36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7" w15:restartNumberingAfterBreak="0">
    <w:nsid w:val="5D357F43"/>
    <w:multiLevelType w:val="multilevel"/>
    <w:tmpl w:val="EAECEF8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8" w15:restartNumberingAfterBreak="0">
    <w:nsid w:val="79C84824"/>
    <w:multiLevelType w:val="hybridMultilevel"/>
    <w:tmpl w:val="AC4C7772"/>
    <w:lvl w:ilvl="0" w:tplc="F4B2FBBE">
      <w:start w:val="1"/>
      <w:numFmt w:val="bullet"/>
      <w:lvlText w:val=""/>
      <w:lvlJc w:val="left"/>
      <w:pPr>
        <w:ind w:left="720" w:hanging="36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851096699">
    <w:abstractNumId w:val="0"/>
  </w:num>
  <w:num w:numId="2" w16cid:durableId="153185382">
    <w:abstractNumId w:val="7"/>
  </w:num>
  <w:num w:numId="3" w16cid:durableId="15936094">
    <w:abstractNumId w:val="6"/>
  </w:num>
  <w:num w:numId="4" w16cid:durableId="1657764946">
    <w:abstractNumId w:val="3"/>
  </w:num>
  <w:num w:numId="5" w16cid:durableId="1266504251">
    <w:abstractNumId w:val="8"/>
  </w:num>
  <w:num w:numId="6" w16cid:durableId="1614288658">
    <w:abstractNumId w:val="5"/>
  </w:num>
  <w:num w:numId="7" w16cid:durableId="1415587846">
    <w:abstractNumId w:val="2"/>
  </w:num>
  <w:num w:numId="8" w16cid:durableId="30033308">
    <w:abstractNumId w:val="4"/>
  </w:num>
  <w:num w:numId="9" w16cid:durableId="1768698580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32"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930FC"/>
    <w:rsid w:val="000A641D"/>
    <w:rsid w:val="000E49A7"/>
    <w:rsid w:val="001110DB"/>
    <w:rsid w:val="00116668"/>
    <w:rsid w:val="00150F81"/>
    <w:rsid w:val="00160997"/>
    <w:rsid w:val="0017250D"/>
    <w:rsid w:val="0021660C"/>
    <w:rsid w:val="00262BF8"/>
    <w:rsid w:val="002B15E1"/>
    <w:rsid w:val="00330025"/>
    <w:rsid w:val="003302CD"/>
    <w:rsid w:val="003451D6"/>
    <w:rsid w:val="00370AEB"/>
    <w:rsid w:val="003B6149"/>
    <w:rsid w:val="003E653C"/>
    <w:rsid w:val="004944F9"/>
    <w:rsid w:val="004A1E7C"/>
    <w:rsid w:val="004A6C9D"/>
    <w:rsid w:val="004B091A"/>
    <w:rsid w:val="004B469F"/>
    <w:rsid w:val="0054455F"/>
    <w:rsid w:val="0054487B"/>
    <w:rsid w:val="00585D5B"/>
    <w:rsid w:val="005930FC"/>
    <w:rsid w:val="005C565E"/>
    <w:rsid w:val="005E4261"/>
    <w:rsid w:val="00665602"/>
    <w:rsid w:val="0069136F"/>
    <w:rsid w:val="00694DA3"/>
    <w:rsid w:val="007379C4"/>
    <w:rsid w:val="007910C4"/>
    <w:rsid w:val="007A0026"/>
    <w:rsid w:val="007C2C8A"/>
    <w:rsid w:val="007E3CCA"/>
    <w:rsid w:val="00841717"/>
    <w:rsid w:val="00907A71"/>
    <w:rsid w:val="0091516A"/>
    <w:rsid w:val="009E5D09"/>
    <w:rsid w:val="00A132F4"/>
    <w:rsid w:val="00A66006"/>
    <w:rsid w:val="00AD5755"/>
    <w:rsid w:val="00AF25DE"/>
    <w:rsid w:val="00B212D2"/>
    <w:rsid w:val="00B5650D"/>
    <w:rsid w:val="00B568B1"/>
    <w:rsid w:val="00B7398B"/>
    <w:rsid w:val="00B95EFA"/>
    <w:rsid w:val="00BF2007"/>
    <w:rsid w:val="00C02956"/>
    <w:rsid w:val="00C26D33"/>
    <w:rsid w:val="00C72C87"/>
    <w:rsid w:val="00C85E95"/>
    <w:rsid w:val="00C86588"/>
    <w:rsid w:val="00CE324D"/>
    <w:rsid w:val="00D10F01"/>
    <w:rsid w:val="00DA7DDB"/>
    <w:rsid w:val="00DD61A6"/>
    <w:rsid w:val="00E0E109"/>
    <w:rsid w:val="00E57E9B"/>
    <w:rsid w:val="00E87080"/>
    <w:rsid w:val="00EC382B"/>
    <w:rsid w:val="00EE570E"/>
    <w:rsid w:val="00EF7071"/>
    <w:rsid w:val="00F14D54"/>
    <w:rsid w:val="00F20B27"/>
    <w:rsid w:val="00F918EB"/>
    <w:rsid w:val="00FB1F93"/>
    <w:rsid w:val="07958845"/>
    <w:rsid w:val="0C0DB605"/>
    <w:rsid w:val="0C4A7E5B"/>
    <w:rsid w:val="0CDEF07F"/>
    <w:rsid w:val="0F18779C"/>
    <w:rsid w:val="10731CC3"/>
    <w:rsid w:val="109463C1"/>
    <w:rsid w:val="11C14E7E"/>
    <w:rsid w:val="1493053C"/>
    <w:rsid w:val="167A988B"/>
    <w:rsid w:val="185B7BD4"/>
    <w:rsid w:val="19F47DAD"/>
    <w:rsid w:val="1B03D144"/>
    <w:rsid w:val="1E020716"/>
    <w:rsid w:val="20AE6364"/>
    <w:rsid w:val="20D0903C"/>
    <w:rsid w:val="2387E1FB"/>
    <w:rsid w:val="255D1597"/>
    <w:rsid w:val="271CDA0E"/>
    <w:rsid w:val="28259CFB"/>
    <w:rsid w:val="306E3B19"/>
    <w:rsid w:val="30A8873E"/>
    <w:rsid w:val="34D7F9CD"/>
    <w:rsid w:val="35E44FF9"/>
    <w:rsid w:val="38F663A8"/>
    <w:rsid w:val="3BAA8C5E"/>
    <w:rsid w:val="3CC4339F"/>
    <w:rsid w:val="476C1051"/>
    <w:rsid w:val="4A9BDFED"/>
    <w:rsid w:val="4E37DC09"/>
    <w:rsid w:val="507145A3"/>
    <w:rsid w:val="532C2D0B"/>
    <w:rsid w:val="558B9816"/>
    <w:rsid w:val="57F080A0"/>
    <w:rsid w:val="5D458875"/>
    <w:rsid w:val="61F6B524"/>
    <w:rsid w:val="64221BAF"/>
    <w:rsid w:val="670DA0CD"/>
    <w:rsid w:val="69FF5B18"/>
    <w:rsid w:val="6AA80747"/>
    <w:rsid w:val="6DFEF9A6"/>
    <w:rsid w:val="76D4654A"/>
    <w:rsid w:val="7DF2EE6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C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46D21962"/>
  <w15:chartTrackingRefBased/>
  <w15:docId w15:val="{2F98B38E-09C1-4454-9D93-3EB652AF736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fr-CA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E87080"/>
  </w:style>
  <w:style w:type="paragraph" w:styleId="Titre1">
    <w:name w:val="heading 1"/>
    <w:basedOn w:val="Normal"/>
    <w:next w:val="Normal"/>
    <w:link w:val="Titre1Car"/>
    <w:uiPriority w:val="9"/>
    <w:qFormat/>
    <w:rsid w:val="005930FC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Titre2">
    <w:name w:val="heading 2"/>
    <w:basedOn w:val="Normal"/>
    <w:next w:val="Normal"/>
    <w:link w:val="Titre2Car"/>
    <w:uiPriority w:val="9"/>
    <w:unhideWhenUsed/>
    <w:qFormat/>
    <w:rsid w:val="005930FC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Titre3">
    <w:name w:val="heading 3"/>
    <w:basedOn w:val="Normal"/>
    <w:next w:val="Normal"/>
    <w:link w:val="Titre3Car"/>
    <w:uiPriority w:val="9"/>
    <w:semiHidden/>
    <w:unhideWhenUsed/>
    <w:qFormat/>
    <w:rsid w:val="005930FC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Titre4">
    <w:name w:val="heading 4"/>
    <w:basedOn w:val="Normal"/>
    <w:next w:val="Normal"/>
    <w:link w:val="Titre4Car"/>
    <w:uiPriority w:val="9"/>
    <w:semiHidden/>
    <w:unhideWhenUsed/>
    <w:qFormat/>
    <w:rsid w:val="005930FC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Titre5">
    <w:name w:val="heading 5"/>
    <w:basedOn w:val="Normal"/>
    <w:next w:val="Normal"/>
    <w:link w:val="Titre5Car"/>
    <w:uiPriority w:val="9"/>
    <w:semiHidden/>
    <w:unhideWhenUsed/>
    <w:qFormat/>
    <w:rsid w:val="005930FC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Titre6">
    <w:name w:val="heading 6"/>
    <w:basedOn w:val="Normal"/>
    <w:next w:val="Normal"/>
    <w:link w:val="Titre6Car"/>
    <w:uiPriority w:val="9"/>
    <w:semiHidden/>
    <w:unhideWhenUsed/>
    <w:qFormat/>
    <w:rsid w:val="005930FC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itre7">
    <w:name w:val="heading 7"/>
    <w:basedOn w:val="Normal"/>
    <w:next w:val="Normal"/>
    <w:link w:val="Titre7Car"/>
    <w:uiPriority w:val="9"/>
    <w:semiHidden/>
    <w:unhideWhenUsed/>
    <w:qFormat/>
    <w:rsid w:val="005930FC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itre8">
    <w:name w:val="heading 8"/>
    <w:basedOn w:val="Normal"/>
    <w:next w:val="Normal"/>
    <w:link w:val="Titre8Car"/>
    <w:uiPriority w:val="9"/>
    <w:semiHidden/>
    <w:unhideWhenUsed/>
    <w:qFormat/>
    <w:rsid w:val="005930FC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itre9">
    <w:name w:val="heading 9"/>
    <w:basedOn w:val="Normal"/>
    <w:next w:val="Normal"/>
    <w:link w:val="Titre9Car"/>
    <w:uiPriority w:val="9"/>
    <w:semiHidden/>
    <w:unhideWhenUsed/>
    <w:qFormat/>
    <w:rsid w:val="005930FC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character" w:customStyle="1" w:styleId="Titre1Car">
    <w:name w:val="Titre 1 Car"/>
    <w:basedOn w:val="Policepardfaut"/>
    <w:link w:val="Titre1"/>
    <w:uiPriority w:val="9"/>
    <w:rsid w:val="005930FC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Titre2Car">
    <w:name w:val="Titre 2 Car"/>
    <w:basedOn w:val="Policepardfaut"/>
    <w:link w:val="Titre2"/>
    <w:uiPriority w:val="9"/>
    <w:rsid w:val="005930FC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Titre3Car">
    <w:name w:val="Titre 3 Car"/>
    <w:basedOn w:val="Policepardfaut"/>
    <w:link w:val="Titre3"/>
    <w:uiPriority w:val="9"/>
    <w:semiHidden/>
    <w:rsid w:val="005930FC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Titre4Car">
    <w:name w:val="Titre 4 Car"/>
    <w:basedOn w:val="Policepardfaut"/>
    <w:link w:val="Titre4"/>
    <w:uiPriority w:val="9"/>
    <w:semiHidden/>
    <w:rsid w:val="005930FC"/>
    <w:rPr>
      <w:rFonts w:eastAsiaTheme="majorEastAsia" w:cstheme="majorBidi"/>
      <w:i/>
      <w:iCs/>
      <w:color w:val="0F4761" w:themeColor="accent1" w:themeShade="BF"/>
    </w:rPr>
  </w:style>
  <w:style w:type="character" w:customStyle="1" w:styleId="Titre5Car">
    <w:name w:val="Titre 5 Car"/>
    <w:basedOn w:val="Policepardfaut"/>
    <w:link w:val="Titre5"/>
    <w:uiPriority w:val="9"/>
    <w:semiHidden/>
    <w:rsid w:val="005930FC"/>
    <w:rPr>
      <w:rFonts w:eastAsiaTheme="majorEastAsia" w:cstheme="majorBidi"/>
      <w:color w:val="0F4761" w:themeColor="accent1" w:themeShade="BF"/>
    </w:rPr>
  </w:style>
  <w:style w:type="character" w:customStyle="1" w:styleId="Titre6Car">
    <w:name w:val="Titre 6 Car"/>
    <w:basedOn w:val="Policepardfaut"/>
    <w:link w:val="Titre6"/>
    <w:uiPriority w:val="9"/>
    <w:semiHidden/>
    <w:rsid w:val="005930FC"/>
    <w:rPr>
      <w:rFonts w:eastAsiaTheme="majorEastAsia" w:cstheme="majorBidi"/>
      <w:i/>
      <w:iCs/>
      <w:color w:val="595959" w:themeColor="text1" w:themeTint="A6"/>
    </w:rPr>
  </w:style>
  <w:style w:type="character" w:customStyle="1" w:styleId="Titre7Car">
    <w:name w:val="Titre 7 Car"/>
    <w:basedOn w:val="Policepardfaut"/>
    <w:link w:val="Titre7"/>
    <w:uiPriority w:val="9"/>
    <w:semiHidden/>
    <w:rsid w:val="005930FC"/>
    <w:rPr>
      <w:rFonts w:eastAsiaTheme="majorEastAsia" w:cstheme="majorBidi"/>
      <w:color w:val="595959" w:themeColor="text1" w:themeTint="A6"/>
    </w:rPr>
  </w:style>
  <w:style w:type="character" w:customStyle="1" w:styleId="Titre8Car">
    <w:name w:val="Titre 8 Car"/>
    <w:basedOn w:val="Policepardfaut"/>
    <w:link w:val="Titre8"/>
    <w:uiPriority w:val="9"/>
    <w:semiHidden/>
    <w:rsid w:val="005930FC"/>
    <w:rPr>
      <w:rFonts w:eastAsiaTheme="majorEastAsia" w:cstheme="majorBidi"/>
      <w:i/>
      <w:iCs/>
      <w:color w:val="272727" w:themeColor="text1" w:themeTint="D8"/>
    </w:rPr>
  </w:style>
  <w:style w:type="character" w:customStyle="1" w:styleId="Titre9Car">
    <w:name w:val="Titre 9 Car"/>
    <w:basedOn w:val="Policepardfaut"/>
    <w:link w:val="Titre9"/>
    <w:uiPriority w:val="9"/>
    <w:semiHidden/>
    <w:rsid w:val="005930FC"/>
    <w:rPr>
      <w:rFonts w:eastAsiaTheme="majorEastAsia" w:cstheme="majorBidi"/>
      <w:color w:val="272727" w:themeColor="text1" w:themeTint="D8"/>
    </w:rPr>
  </w:style>
  <w:style w:type="paragraph" w:styleId="Titre">
    <w:name w:val="Title"/>
    <w:basedOn w:val="Normal"/>
    <w:next w:val="Normal"/>
    <w:link w:val="TitreCar"/>
    <w:uiPriority w:val="10"/>
    <w:qFormat/>
    <w:rsid w:val="005930FC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reCar">
    <w:name w:val="Titre Car"/>
    <w:basedOn w:val="Policepardfaut"/>
    <w:link w:val="Titre"/>
    <w:uiPriority w:val="10"/>
    <w:rsid w:val="005930FC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ous-titre">
    <w:name w:val="Subtitle"/>
    <w:basedOn w:val="Normal"/>
    <w:next w:val="Normal"/>
    <w:link w:val="Sous-titreCar"/>
    <w:uiPriority w:val="11"/>
    <w:qFormat/>
    <w:rsid w:val="005930FC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ous-titreCar">
    <w:name w:val="Sous-titre Car"/>
    <w:basedOn w:val="Policepardfaut"/>
    <w:link w:val="Sous-titre"/>
    <w:uiPriority w:val="11"/>
    <w:rsid w:val="005930FC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tion">
    <w:name w:val="Quote"/>
    <w:basedOn w:val="Normal"/>
    <w:next w:val="Normal"/>
    <w:link w:val="CitationCar"/>
    <w:uiPriority w:val="29"/>
    <w:qFormat/>
    <w:rsid w:val="005930FC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tionCar">
    <w:name w:val="Citation Car"/>
    <w:basedOn w:val="Policepardfaut"/>
    <w:link w:val="Citation"/>
    <w:uiPriority w:val="29"/>
    <w:rsid w:val="005930FC"/>
    <w:rPr>
      <w:i/>
      <w:iCs/>
      <w:color w:val="404040" w:themeColor="text1" w:themeTint="BF"/>
    </w:rPr>
  </w:style>
  <w:style w:type="paragraph" w:styleId="Paragraphedeliste">
    <w:name w:val="List Paragraph"/>
    <w:basedOn w:val="Normal"/>
    <w:uiPriority w:val="34"/>
    <w:qFormat/>
    <w:rsid w:val="005930FC"/>
    <w:pPr>
      <w:ind w:left="720"/>
      <w:contextualSpacing/>
    </w:pPr>
  </w:style>
  <w:style w:type="character" w:styleId="Accentuationintense">
    <w:name w:val="Intense Emphasis"/>
    <w:basedOn w:val="Policepardfaut"/>
    <w:uiPriority w:val="21"/>
    <w:qFormat/>
    <w:rsid w:val="005930FC"/>
    <w:rPr>
      <w:i/>
      <w:iCs/>
      <w:color w:val="0F4761" w:themeColor="accent1" w:themeShade="BF"/>
    </w:rPr>
  </w:style>
  <w:style w:type="paragraph" w:styleId="Citationintense">
    <w:name w:val="Intense Quote"/>
    <w:basedOn w:val="Normal"/>
    <w:next w:val="Normal"/>
    <w:link w:val="CitationintenseCar"/>
    <w:uiPriority w:val="30"/>
    <w:qFormat/>
    <w:rsid w:val="005930FC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itationintenseCar">
    <w:name w:val="Citation intense Car"/>
    <w:basedOn w:val="Policepardfaut"/>
    <w:link w:val="Citationintense"/>
    <w:uiPriority w:val="30"/>
    <w:rsid w:val="005930FC"/>
    <w:rPr>
      <w:i/>
      <w:iCs/>
      <w:color w:val="0F4761" w:themeColor="accent1" w:themeShade="BF"/>
    </w:rPr>
  </w:style>
  <w:style w:type="character" w:styleId="Rfrenceintense">
    <w:name w:val="Intense Reference"/>
    <w:basedOn w:val="Policepardfaut"/>
    <w:uiPriority w:val="32"/>
    <w:qFormat/>
    <w:rsid w:val="005930FC"/>
    <w:rPr>
      <w:b/>
      <w:bCs/>
      <w:smallCaps/>
      <w:color w:val="0F4761" w:themeColor="accent1" w:themeShade="BF"/>
      <w:spacing w:val="5"/>
    </w:rPr>
  </w:style>
  <w:style w:type="paragraph" w:styleId="En-tte">
    <w:name w:val="header"/>
    <w:basedOn w:val="Normal"/>
    <w:link w:val="En-tteCar"/>
    <w:uiPriority w:val="99"/>
    <w:unhideWhenUsed/>
    <w:rsid w:val="005930FC"/>
    <w:pPr>
      <w:tabs>
        <w:tab w:val="center" w:pos="4703"/>
        <w:tab w:val="right" w:pos="9406"/>
      </w:tabs>
      <w:spacing w:after="0" w:line="240" w:lineRule="auto"/>
    </w:pPr>
  </w:style>
  <w:style w:type="character" w:customStyle="1" w:styleId="En-tteCar">
    <w:name w:val="En-tête Car"/>
    <w:basedOn w:val="Policepardfaut"/>
    <w:link w:val="En-tte"/>
    <w:uiPriority w:val="99"/>
    <w:rsid w:val="005930FC"/>
  </w:style>
  <w:style w:type="paragraph" w:styleId="Pieddepage">
    <w:name w:val="footer"/>
    <w:basedOn w:val="Normal"/>
    <w:link w:val="PieddepageCar"/>
    <w:uiPriority w:val="99"/>
    <w:unhideWhenUsed/>
    <w:rsid w:val="005930FC"/>
    <w:pPr>
      <w:tabs>
        <w:tab w:val="center" w:pos="4703"/>
        <w:tab w:val="right" w:pos="9406"/>
      </w:tabs>
      <w:spacing w:after="0" w:line="240" w:lineRule="auto"/>
    </w:pPr>
  </w:style>
  <w:style w:type="character" w:customStyle="1" w:styleId="PieddepageCar">
    <w:name w:val="Pied de page Car"/>
    <w:basedOn w:val="Policepardfaut"/>
    <w:link w:val="Pieddepage"/>
    <w:uiPriority w:val="99"/>
    <w:rsid w:val="005930FC"/>
  </w:style>
  <w:style w:type="table" w:styleId="Grilledutableau">
    <w:name w:val="Table Grid"/>
    <w:basedOn w:val="TableauNormal"/>
    <w:uiPriority w:val="39"/>
    <w:rsid w:val="005930F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Rvision">
    <w:name w:val="Revision"/>
    <w:hidden/>
    <w:uiPriority w:val="99"/>
    <w:semiHidden/>
    <w:rsid w:val="007C2C8A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0851783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footer" Target="footer1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header" Target="header1.xml"/><Relationship Id="rId17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png"/><Relationship Id="rId5" Type="http://schemas.openxmlformats.org/officeDocument/2006/relationships/styles" Target="styles.xml"/><Relationship Id="rId15" Type="http://schemas.openxmlformats.org/officeDocument/2006/relationships/footer" Target="footer2.xml"/><Relationship Id="rId10" Type="http://schemas.openxmlformats.org/officeDocument/2006/relationships/image" Target="media/image1.png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header" Target="header2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hyperlink" Target="https://creativecommons.org/licenses/by-nc/4.0/" TargetMode="Externa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8C0570558D6DDD43B5E991F0505CFA4B" ma:contentTypeVersion="13" ma:contentTypeDescription="Crée un document." ma:contentTypeScope="" ma:versionID="8e269be56a574b2c39ae7314983b1069">
  <xsd:schema xmlns:xsd="http://www.w3.org/2001/XMLSchema" xmlns:xs="http://www.w3.org/2001/XMLSchema" xmlns:p="http://schemas.microsoft.com/office/2006/metadata/properties" xmlns:ns2="9fa6b2ed-c556-49a6-9815-17d7dc327be3" xmlns:ns3="474a490b-2d0f-4a87-965b-a60c0abea157" targetNamespace="http://schemas.microsoft.com/office/2006/metadata/properties" ma:root="true" ma:fieldsID="3dd67bc33aae9649041eee646ee2f7d7" ns2:_="" ns3:_="">
    <xsd:import namespace="9fa6b2ed-c556-49a6-9815-17d7dc327be3"/>
    <xsd:import namespace="474a490b-2d0f-4a87-965b-a60c0abea157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fa6b2ed-c556-49a6-9815-17d7dc327be3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DateTaken" ma:index="12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5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7" nillable="true" ma:taxonomy="true" ma:internalName="lcf76f155ced4ddcb4097134ff3c332f" ma:taxonomyFieldName="MediaServiceImageTags" ma:displayName="Balises d’images" ma:readOnly="false" ma:fieldId="{5cf76f15-5ced-4ddc-b409-7134ff3c332f}" ma:taxonomyMulti="true" ma:sspId="04156b35-7e5e-4603-8162-3c027622b982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9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BillingMetadata" ma:index="20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74a490b-2d0f-4a87-965b-a60c0abea157" elementFormDefault="qualified">
    <xsd:import namespace="http://schemas.microsoft.com/office/2006/documentManagement/types"/>
    <xsd:import namespace="http://schemas.microsoft.com/office/infopath/2007/PartnerControls"/>
    <xsd:element name="TaxCatchAll" ma:index="18" nillable="true" ma:displayName="Taxonomy Catch All Column" ma:hidden="true" ma:list="{772243c6-a518-417c-923a-d04f344147f5}" ma:internalName="TaxCatchAll" ma:showField="CatchAllData" ma:web="474a490b-2d0f-4a87-965b-a60c0abea157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e de contenu"/>
        <xsd:element ref="dc:title" minOccurs="0" maxOccurs="1" ma:index="4" ma:displayName="Titr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9fa6b2ed-c556-49a6-9815-17d7dc327be3">
      <Terms xmlns="http://schemas.microsoft.com/office/infopath/2007/PartnerControls"/>
    </lcf76f155ced4ddcb4097134ff3c332f>
    <TaxCatchAll xmlns="474a490b-2d0f-4a87-965b-a60c0abea157" xsi:nil="true"/>
  </documentManagement>
</p:properties>
</file>

<file path=customXml/itemProps1.xml><?xml version="1.0" encoding="utf-8"?>
<ds:datastoreItem xmlns:ds="http://schemas.openxmlformats.org/officeDocument/2006/customXml" ds:itemID="{A15C505B-E9BE-4910-856F-9DBBF0C5D179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7C7EC788-0506-4EF7-8A60-46EF26C39E48}"/>
</file>

<file path=customXml/itemProps3.xml><?xml version="1.0" encoding="utf-8"?>
<ds:datastoreItem xmlns:ds="http://schemas.openxmlformats.org/officeDocument/2006/customXml" ds:itemID="{178D5467-50C4-4E13-B038-7017B3FF6835}">
  <ds:schemaRefs>
    <ds:schemaRef ds:uri="http://schemas.microsoft.com/office/infopath/2007/PartnerControls"/>
    <ds:schemaRef ds:uri="http://www.w3.org/XML/1998/namespace"/>
    <ds:schemaRef ds:uri="http://purl.org/dc/terms/"/>
    <ds:schemaRef ds:uri="http://schemas.microsoft.com/office/2006/metadata/properties"/>
    <ds:schemaRef ds:uri="1db46746-4a49-4b26-ac44-92e91f8be51f"/>
    <ds:schemaRef ds:uri="http://purl.org/dc/dcmitype/"/>
    <ds:schemaRef ds:uri="http://schemas.microsoft.com/office/2006/documentManagement/types"/>
    <ds:schemaRef ds:uri="http://purl.org/dc/elements/1.1/"/>
    <ds:schemaRef ds:uri="7aa57037-ac31-4b49-a37c-7c1c483d06e5"/>
    <ds:schemaRef ds:uri="http://schemas.openxmlformats.org/package/2006/metadata/core-propertie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</TotalTime>
  <Pages>3</Pages>
  <Words>196</Words>
  <Characters>1078</Characters>
  <Application>Microsoft Office Word</Application>
  <DocSecurity>0</DocSecurity>
  <Lines>8</Lines>
  <Paragraphs>2</Paragraphs>
  <ScaleCrop>false</ScaleCrop>
  <Company/>
  <LinksUpToDate>false</LinksUpToDate>
  <CharactersWithSpaces>1272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Marie-Claude Allard</dc:creator>
  <cp:keywords/>
  <dc:description/>
  <cp:lastModifiedBy>Janie Madgin</cp:lastModifiedBy>
  <cp:revision>49</cp:revision>
  <dcterms:created xsi:type="dcterms:W3CDTF">2025-09-25T19:51:00Z</dcterms:created>
  <dcterms:modified xsi:type="dcterms:W3CDTF">2026-06-08T15:46:00Z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0x0101008C0570558D6DDD43B5E991F0505CFA4B</vt:lpwstr>
  </property>
  <property fmtid="{D5CDD505-2E9C-101B-9397-08002B2CF9AE}" pid="3" name="MediaServiceImageTags">
    <vt:lpwstr/>
  </property>
  <property fmtid="{D5CDD505-2E9C-101B-9397-08002B2CF9AE}" pid="4" name="Order">
    <vt:r8>48400</vt:r8>
  </property>
  <property fmtid="{D5CDD505-2E9C-101B-9397-08002B2CF9AE}" pid="5" name="xd_Signature">
    <vt:bool>false</vt:bool>
  </property>
  <property fmtid="{D5CDD505-2E9C-101B-9397-08002B2CF9AE}" pid="6" name="_ExtendedDescription">
    <vt:lpwstr/>
  </property>
  <property fmtid="{D5CDD505-2E9C-101B-9397-08002B2CF9AE}" pid="7" name="xd_ProgID">
    <vt:lpwstr/>
  </property>
  <property fmtid="{D5CDD505-2E9C-101B-9397-08002B2CF9AE}" pid="8" name="TriggerFlowInfo">
    <vt:lpwstr/>
  </property>
  <property fmtid="{D5CDD505-2E9C-101B-9397-08002B2CF9AE}" pid="9" name="ComplianceAssetId">
    <vt:lpwstr/>
  </property>
  <property fmtid="{D5CDD505-2E9C-101B-9397-08002B2CF9AE}" pid="10" name="TemplateUrl">
    <vt:lpwstr/>
  </property>
</Properties>
</file>