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3B0FDA6E" w:rsidR="0070582C" w:rsidRPr="00CD6550" w:rsidRDefault="007B3582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17C9AC5F" wp14:editId="2EE47728">
            <wp:simplePos x="0" y="0"/>
            <wp:positionH relativeFrom="margin">
              <wp:align>right</wp:align>
            </wp:positionH>
            <wp:positionV relativeFrom="paragraph">
              <wp:posOffset>-825731</wp:posOffset>
            </wp:positionV>
            <wp:extent cx="1999615" cy="1213485"/>
            <wp:effectExtent l="0" t="0" r="635" b="5715"/>
            <wp:wrapNone/>
            <wp:docPr id="60287625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B77DE5D" w:rsidR="00C9759F" w:rsidRDefault="00A11FD4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0D921366">
            <wp:simplePos x="0" y="0"/>
            <wp:positionH relativeFrom="column">
              <wp:posOffset>-770195</wp:posOffset>
            </wp:positionH>
            <wp:positionV relativeFrom="paragraph">
              <wp:posOffset>2909940</wp:posOffset>
            </wp:positionV>
            <wp:extent cx="7379229" cy="47520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52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4B89AC3E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3A54FA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11FD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77EC634C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046D3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647E0E6C" w14:textId="7815EE30" w:rsidR="00232EAE" w:rsidRDefault="00046D3A" w:rsidP="00232EAE"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Communication bienveillante en contexte professionnel</w:t>
                            </w:r>
                          </w:p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7D851A87" w:rsidR="00232EAE" w:rsidRPr="006E1DCB" w:rsidRDefault="00E7193D" w:rsidP="00546A7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Le</w:t>
                            </w:r>
                            <w:r w:rsidR="00546A7E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s rôles en action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3A54FA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11FD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77EC634C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046D3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647E0E6C" w14:textId="7815EE30" w:rsidR="00232EAE" w:rsidRDefault="00046D3A" w:rsidP="00232EAE"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Communication bienveillante en contexte professionnel</w:t>
                      </w:r>
                    </w:p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7D851A87" w:rsidR="00232EAE" w:rsidRPr="006E1DCB" w:rsidRDefault="00E7193D" w:rsidP="00546A7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Le</w:t>
                      </w:r>
                      <w:r w:rsidR="00546A7E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s rôles en action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5716A9AB" w:rsidR="0036205F" w:rsidRDefault="00020852" w:rsidP="007B3582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E414DB8" w14:textId="50E071CD" w:rsidR="00FD1ACB" w:rsidRPr="00685E20" w:rsidRDefault="00FD1ACB" w:rsidP="00536308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685E20">
        <w:rPr>
          <w:rFonts w:ascii="Century Gothic" w:hAnsi="Century Gothic"/>
          <w:sz w:val="24"/>
          <w:szCs w:val="24"/>
        </w:rPr>
        <w:t xml:space="preserve">Cette activité a pour objectif de vous amener à découvrir et à expérimenter différents rôles en équipe (modèle de </w:t>
      </w:r>
      <w:proofErr w:type="spellStart"/>
      <w:r w:rsidRPr="00685E20">
        <w:rPr>
          <w:rFonts w:ascii="Century Gothic" w:hAnsi="Century Gothic"/>
          <w:sz w:val="24"/>
          <w:szCs w:val="24"/>
        </w:rPr>
        <w:t>Belbin</w:t>
      </w:r>
      <w:proofErr w:type="spellEnd"/>
      <w:r w:rsidRPr="00685E20">
        <w:rPr>
          <w:rFonts w:ascii="Century Gothic" w:hAnsi="Century Gothic"/>
          <w:sz w:val="24"/>
          <w:szCs w:val="24"/>
        </w:rPr>
        <w:t>) afin de prendre conscience de leur influence sur la dynamique de groupe, la collaboration et le climat de confiance.</w:t>
      </w:r>
    </w:p>
    <w:p w14:paraId="4ED78A67" w14:textId="6A2E773A" w:rsidR="00556AC1" w:rsidRDefault="00E5330E" w:rsidP="0053630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EE8A918" w14:textId="57E947ED" w:rsidR="00EC71C8" w:rsidRPr="00C3794C" w:rsidRDefault="00C3794C" w:rsidP="00536308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C3794C">
        <w:rPr>
          <w:rFonts w:ascii="Century Gothic" w:hAnsi="Century Gothic"/>
          <w:sz w:val="24"/>
          <w:szCs w:val="24"/>
        </w:rPr>
        <w:t>Participez à une tâche collective e</w:t>
      </w:r>
      <w:r w:rsidR="00231917">
        <w:rPr>
          <w:rFonts w:ascii="Century Gothic" w:hAnsi="Century Gothic"/>
          <w:sz w:val="24"/>
          <w:szCs w:val="24"/>
        </w:rPr>
        <w:t>n</w:t>
      </w:r>
      <w:r w:rsidRPr="00C3794C">
        <w:rPr>
          <w:rFonts w:ascii="Century Gothic" w:hAnsi="Century Gothic"/>
          <w:sz w:val="24"/>
          <w:szCs w:val="24"/>
        </w:rPr>
        <w:t xml:space="preserve"> sous-groupe. Chaque membre reçoit un rôle inspiré des </w:t>
      </w:r>
      <w:r w:rsidR="007B3582">
        <w:rPr>
          <w:rFonts w:ascii="Century Gothic" w:hAnsi="Century Gothic"/>
          <w:sz w:val="24"/>
          <w:szCs w:val="24"/>
        </w:rPr>
        <w:t>neuf</w:t>
      </w:r>
      <w:r w:rsidRPr="00C3794C">
        <w:rPr>
          <w:rFonts w:ascii="Century Gothic" w:hAnsi="Century Gothic"/>
          <w:sz w:val="24"/>
          <w:szCs w:val="24"/>
        </w:rPr>
        <w:t xml:space="preserve"> profils de </w:t>
      </w:r>
      <w:proofErr w:type="spellStart"/>
      <w:r w:rsidRPr="00C3794C">
        <w:rPr>
          <w:rFonts w:ascii="Century Gothic" w:hAnsi="Century Gothic"/>
          <w:sz w:val="24"/>
          <w:szCs w:val="24"/>
        </w:rPr>
        <w:t>Belbin</w:t>
      </w:r>
      <w:proofErr w:type="spellEnd"/>
      <w:r w:rsidRPr="00C3794C">
        <w:rPr>
          <w:rFonts w:ascii="Century Gothic" w:hAnsi="Century Gothic"/>
          <w:sz w:val="24"/>
          <w:szCs w:val="24"/>
        </w:rPr>
        <w:t xml:space="preserve"> et doit l’incarner tout au long de l’activité.</w:t>
      </w:r>
    </w:p>
    <w:p w14:paraId="21F74C15" w14:textId="60670FF6" w:rsidR="00F2353C" w:rsidRPr="00CD6550" w:rsidRDefault="00F2353C" w:rsidP="0053630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DF07C55" w14:textId="77777777" w:rsidR="00934A5E" w:rsidRDefault="00F51440" w:rsidP="00536308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E6E62B6" w14:textId="5C1D5DDB" w:rsidR="007B0D6B" w:rsidRPr="007B3582" w:rsidRDefault="00F70B29" w:rsidP="0053630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4CE1D1A">
        <w:rPr>
          <w:rFonts w:ascii="Century Gothic" w:hAnsi="Century Gothic"/>
          <w:sz w:val="24"/>
          <w:szCs w:val="24"/>
        </w:rPr>
        <w:t>Formez des équipes</w:t>
      </w:r>
      <w:r w:rsidR="007B0D6B">
        <w:rPr>
          <w:rFonts w:ascii="Century Gothic" w:hAnsi="Century Gothic"/>
          <w:sz w:val="24"/>
          <w:szCs w:val="24"/>
        </w:rPr>
        <w:t xml:space="preserve"> o</w:t>
      </w:r>
      <w:r w:rsidR="00797F37">
        <w:rPr>
          <w:rFonts w:ascii="Century Gothic" w:hAnsi="Century Gothic"/>
          <w:sz w:val="24"/>
          <w:szCs w:val="24"/>
        </w:rPr>
        <w:t>ù</w:t>
      </w:r>
      <w:r w:rsidR="007B0D6B">
        <w:rPr>
          <w:rFonts w:ascii="Century Gothic" w:hAnsi="Century Gothic"/>
          <w:sz w:val="24"/>
          <w:szCs w:val="24"/>
        </w:rPr>
        <w:t xml:space="preserve"> chaque participant</w:t>
      </w:r>
      <w:r w:rsidR="00C866C2">
        <w:rPr>
          <w:rFonts w:ascii="Century Gothic" w:hAnsi="Century Gothic"/>
          <w:sz w:val="24"/>
          <w:szCs w:val="24"/>
        </w:rPr>
        <w:t>(e)</w:t>
      </w:r>
      <w:r w:rsidR="007B0D6B">
        <w:rPr>
          <w:rFonts w:ascii="Century Gothic" w:hAnsi="Century Gothic"/>
          <w:sz w:val="24"/>
          <w:szCs w:val="24"/>
        </w:rPr>
        <w:t xml:space="preserve"> pige une</w:t>
      </w:r>
      <w:r w:rsidR="00204778">
        <w:rPr>
          <w:rFonts w:ascii="Century Gothic" w:hAnsi="Century Gothic"/>
          <w:sz w:val="24"/>
          <w:szCs w:val="24"/>
        </w:rPr>
        <w:t xml:space="preserve"> </w:t>
      </w:r>
      <w:r w:rsidR="007B0D6B">
        <w:rPr>
          <w:rFonts w:ascii="Century Gothic" w:hAnsi="Century Gothic"/>
          <w:sz w:val="24"/>
          <w:szCs w:val="24"/>
        </w:rPr>
        <w:t xml:space="preserve">carte </w:t>
      </w:r>
      <w:r w:rsidR="007B3582">
        <w:rPr>
          <w:rFonts w:ascii="Century Gothic" w:hAnsi="Century Gothic"/>
          <w:sz w:val="24"/>
          <w:szCs w:val="24"/>
        </w:rPr>
        <w:t>« </w:t>
      </w:r>
      <w:r w:rsidR="007B0D6B">
        <w:rPr>
          <w:rFonts w:ascii="Century Gothic" w:hAnsi="Century Gothic"/>
          <w:sz w:val="24"/>
          <w:szCs w:val="24"/>
        </w:rPr>
        <w:t xml:space="preserve">rôle </w:t>
      </w:r>
      <w:proofErr w:type="spellStart"/>
      <w:r w:rsidR="007B0D6B">
        <w:rPr>
          <w:rFonts w:ascii="Century Gothic" w:hAnsi="Century Gothic"/>
          <w:sz w:val="24"/>
          <w:szCs w:val="24"/>
        </w:rPr>
        <w:t>Belbin</w:t>
      </w:r>
      <w:proofErr w:type="spellEnd"/>
      <w:r w:rsidR="007B3582">
        <w:rPr>
          <w:rFonts w:ascii="Century Gothic" w:hAnsi="Century Gothic"/>
          <w:sz w:val="24"/>
          <w:szCs w:val="24"/>
        </w:rPr>
        <w:t> »</w:t>
      </w:r>
      <w:r w:rsidRPr="34CE1D1A">
        <w:rPr>
          <w:rFonts w:ascii="Century Gothic" w:hAnsi="Century Gothic"/>
          <w:sz w:val="24"/>
          <w:szCs w:val="24"/>
        </w:rPr>
        <w:t xml:space="preserve"> et recevez une situation</w:t>
      </w:r>
      <w:r w:rsidR="342BBBA7" w:rsidRPr="34CE1D1A">
        <w:rPr>
          <w:rFonts w:ascii="Century Gothic" w:hAnsi="Century Gothic"/>
          <w:sz w:val="24"/>
          <w:szCs w:val="24"/>
        </w:rPr>
        <w:t xml:space="preserve"> de collaboration</w:t>
      </w:r>
      <w:r w:rsidR="007B0D6B">
        <w:rPr>
          <w:rFonts w:ascii="Century Gothic" w:hAnsi="Century Gothic"/>
          <w:sz w:val="24"/>
          <w:szCs w:val="24"/>
        </w:rPr>
        <w:t>.</w:t>
      </w:r>
      <w:r w:rsidR="342BBBA7" w:rsidRPr="34CE1D1A">
        <w:rPr>
          <w:rFonts w:ascii="Century Gothic" w:hAnsi="Century Gothic"/>
          <w:sz w:val="24"/>
          <w:szCs w:val="24"/>
        </w:rPr>
        <w:t xml:space="preserve"> </w:t>
      </w:r>
    </w:p>
    <w:p w14:paraId="413DF77B" w14:textId="31A19218" w:rsidR="006325E6" w:rsidRDefault="006325E6" w:rsidP="00536308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6325E6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7B0D6B">
        <w:rPr>
          <w:rFonts w:ascii="Century Gothic" w:hAnsi="Century Gothic"/>
          <w:b/>
          <w:bCs/>
          <w:sz w:val="24"/>
          <w:szCs w:val="24"/>
        </w:rPr>
        <w:t>2</w:t>
      </w:r>
    </w:p>
    <w:p w14:paraId="745248B6" w14:textId="5B8627C7" w:rsidR="007B0D6B" w:rsidRPr="007B3582" w:rsidRDefault="002D6003" w:rsidP="0053630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34CE1D1A">
        <w:rPr>
          <w:rFonts w:ascii="Century Gothic" w:hAnsi="Century Gothic"/>
          <w:sz w:val="24"/>
          <w:szCs w:val="24"/>
        </w:rPr>
        <w:t xml:space="preserve">Chaque équipe accomplit </w:t>
      </w:r>
      <w:r w:rsidR="00F45F57" w:rsidRPr="34CE1D1A">
        <w:rPr>
          <w:rFonts w:ascii="Century Gothic" w:hAnsi="Century Gothic"/>
          <w:sz w:val="24"/>
          <w:szCs w:val="24"/>
        </w:rPr>
        <w:t xml:space="preserve">la tâche </w:t>
      </w:r>
      <w:r w:rsidR="00184724" w:rsidRPr="34CE1D1A">
        <w:rPr>
          <w:rFonts w:ascii="Century Gothic" w:hAnsi="Century Gothic"/>
          <w:sz w:val="24"/>
          <w:szCs w:val="24"/>
        </w:rPr>
        <w:t xml:space="preserve">collaborative </w:t>
      </w:r>
      <w:r w:rsidRPr="34CE1D1A">
        <w:rPr>
          <w:rFonts w:ascii="Century Gothic" w:hAnsi="Century Gothic"/>
          <w:sz w:val="24"/>
          <w:szCs w:val="24"/>
        </w:rPr>
        <w:t>qui lui est assignée</w:t>
      </w:r>
      <w:r w:rsidR="007B0D6B">
        <w:rPr>
          <w:rFonts w:ascii="Century Gothic" w:hAnsi="Century Gothic"/>
          <w:sz w:val="24"/>
          <w:szCs w:val="24"/>
        </w:rPr>
        <w:t>, chacun</w:t>
      </w:r>
      <w:r w:rsidRPr="34CE1D1A">
        <w:rPr>
          <w:rFonts w:ascii="Century Gothic" w:hAnsi="Century Gothic"/>
          <w:sz w:val="24"/>
          <w:szCs w:val="24"/>
        </w:rPr>
        <w:t xml:space="preserve"> </w:t>
      </w:r>
      <w:r w:rsidR="00D7625C" w:rsidRPr="34CE1D1A">
        <w:rPr>
          <w:rFonts w:ascii="Century Gothic" w:hAnsi="Century Gothic"/>
          <w:sz w:val="24"/>
          <w:szCs w:val="24"/>
        </w:rPr>
        <w:t>incarn</w:t>
      </w:r>
      <w:r w:rsidR="007B0D6B">
        <w:rPr>
          <w:rFonts w:ascii="Century Gothic" w:hAnsi="Century Gothic"/>
          <w:sz w:val="24"/>
          <w:szCs w:val="24"/>
        </w:rPr>
        <w:t>ant</w:t>
      </w:r>
      <w:r w:rsidR="00D7625C" w:rsidRPr="34CE1D1A">
        <w:rPr>
          <w:rFonts w:ascii="Century Gothic" w:hAnsi="Century Gothic"/>
          <w:sz w:val="24"/>
          <w:szCs w:val="24"/>
        </w:rPr>
        <w:t xml:space="preserve"> </w:t>
      </w:r>
      <w:r w:rsidR="00330078" w:rsidRPr="34CE1D1A">
        <w:rPr>
          <w:rFonts w:ascii="Century Gothic" w:hAnsi="Century Gothic"/>
          <w:sz w:val="24"/>
          <w:szCs w:val="24"/>
        </w:rPr>
        <w:t xml:space="preserve">le rôle </w:t>
      </w:r>
      <w:r w:rsidR="00F54D96" w:rsidRPr="34CE1D1A">
        <w:rPr>
          <w:rFonts w:ascii="Century Gothic" w:hAnsi="Century Gothic"/>
          <w:sz w:val="24"/>
          <w:szCs w:val="24"/>
        </w:rPr>
        <w:t xml:space="preserve">inscrit sur la carte </w:t>
      </w:r>
      <w:r w:rsidR="00647BE1" w:rsidRPr="34CE1D1A">
        <w:rPr>
          <w:rFonts w:ascii="Century Gothic" w:hAnsi="Century Gothic"/>
          <w:sz w:val="24"/>
          <w:szCs w:val="24"/>
        </w:rPr>
        <w:t xml:space="preserve">« rôle </w:t>
      </w:r>
      <w:proofErr w:type="spellStart"/>
      <w:r w:rsidR="00647BE1" w:rsidRPr="34CE1D1A">
        <w:rPr>
          <w:rFonts w:ascii="Century Gothic" w:hAnsi="Century Gothic"/>
          <w:sz w:val="24"/>
          <w:szCs w:val="24"/>
        </w:rPr>
        <w:t>Belbin</w:t>
      </w:r>
      <w:proofErr w:type="spellEnd"/>
      <w:r w:rsidR="00647BE1" w:rsidRPr="34CE1D1A">
        <w:rPr>
          <w:rFonts w:ascii="Century Gothic" w:hAnsi="Century Gothic"/>
          <w:sz w:val="24"/>
          <w:szCs w:val="24"/>
        </w:rPr>
        <w:t xml:space="preserve"> » </w:t>
      </w:r>
      <w:r w:rsidR="00D7625C" w:rsidRPr="34CE1D1A">
        <w:rPr>
          <w:rFonts w:ascii="Century Gothic" w:hAnsi="Century Gothic"/>
          <w:sz w:val="24"/>
          <w:szCs w:val="24"/>
        </w:rPr>
        <w:t xml:space="preserve">qu’il a </w:t>
      </w:r>
      <w:r w:rsidR="00F54D96" w:rsidRPr="34CE1D1A">
        <w:rPr>
          <w:rFonts w:ascii="Century Gothic" w:hAnsi="Century Gothic"/>
          <w:sz w:val="24"/>
          <w:szCs w:val="24"/>
        </w:rPr>
        <w:t>pigé</w:t>
      </w:r>
      <w:r w:rsidR="00647BE1" w:rsidRPr="34CE1D1A">
        <w:rPr>
          <w:rFonts w:ascii="Century Gothic" w:hAnsi="Century Gothic"/>
          <w:sz w:val="24"/>
          <w:szCs w:val="24"/>
        </w:rPr>
        <w:t>e</w:t>
      </w:r>
      <w:r w:rsidR="00F45F57" w:rsidRPr="34CE1D1A">
        <w:rPr>
          <w:rFonts w:ascii="Century Gothic" w:hAnsi="Century Gothic"/>
          <w:sz w:val="24"/>
          <w:szCs w:val="24"/>
        </w:rPr>
        <w:t xml:space="preserve">, sans </w:t>
      </w:r>
      <w:r w:rsidR="001E0299" w:rsidRPr="34CE1D1A">
        <w:rPr>
          <w:rFonts w:ascii="Century Gothic" w:hAnsi="Century Gothic"/>
          <w:sz w:val="24"/>
          <w:szCs w:val="24"/>
        </w:rPr>
        <w:t>s’</w:t>
      </w:r>
      <w:r w:rsidR="00F45F57" w:rsidRPr="34CE1D1A">
        <w:rPr>
          <w:rFonts w:ascii="Century Gothic" w:hAnsi="Century Gothic"/>
          <w:sz w:val="24"/>
          <w:szCs w:val="24"/>
        </w:rPr>
        <w:t>en écarter.</w:t>
      </w:r>
    </w:p>
    <w:p w14:paraId="08AE696F" w14:textId="3AE77F51" w:rsidR="00967A55" w:rsidRDefault="00967A55" w:rsidP="00536308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967A55">
        <w:rPr>
          <w:rFonts w:ascii="Arial" w:hAnsi="Arial" w:cs="Arial"/>
          <w:b/>
          <w:bCs/>
          <w:sz w:val="24"/>
          <w:szCs w:val="24"/>
        </w:rPr>
        <w:t xml:space="preserve">Étape </w:t>
      </w:r>
      <w:r w:rsidR="007B0D6B">
        <w:rPr>
          <w:rFonts w:ascii="Arial" w:hAnsi="Arial" w:cs="Arial"/>
          <w:b/>
          <w:bCs/>
          <w:sz w:val="24"/>
          <w:szCs w:val="24"/>
        </w:rPr>
        <w:t>3</w:t>
      </w:r>
      <w:r w:rsidRPr="00967A55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67A68E17" w14:textId="487A88A6" w:rsidR="006325E6" w:rsidRDefault="00BF330D" w:rsidP="00536308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34CE1D1A">
        <w:rPr>
          <w:rFonts w:ascii="Century Gothic" w:hAnsi="Century Gothic"/>
          <w:sz w:val="24"/>
          <w:szCs w:val="24"/>
        </w:rPr>
        <w:t xml:space="preserve">À partir de ce que vous avez </w:t>
      </w:r>
      <w:r w:rsidR="001E16B0" w:rsidRPr="34CE1D1A">
        <w:rPr>
          <w:rFonts w:ascii="Century Gothic" w:hAnsi="Century Gothic"/>
          <w:sz w:val="24"/>
          <w:szCs w:val="24"/>
        </w:rPr>
        <w:t xml:space="preserve">pu observer, </w:t>
      </w:r>
      <w:r w:rsidR="007D6563" w:rsidRPr="34CE1D1A">
        <w:rPr>
          <w:rFonts w:ascii="Century Gothic" w:hAnsi="Century Gothic"/>
          <w:sz w:val="24"/>
          <w:szCs w:val="24"/>
        </w:rPr>
        <w:t xml:space="preserve">même informellement, </w:t>
      </w:r>
      <w:r w:rsidR="001E16B0" w:rsidRPr="34CE1D1A">
        <w:rPr>
          <w:rFonts w:ascii="Century Gothic" w:hAnsi="Century Gothic"/>
          <w:sz w:val="24"/>
          <w:szCs w:val="24"/>
        </w:rPr>
        <w:t>c</w:t>
      </w:r>
      <w:r w:rsidR="00F45F57" w:rsidRPr="34CE1D1A">
        <w:rPr>
          <w:rFonts w:ascii="Century Gothic" w:hAnsi="Century Gothic"/>
          <w:sz w:val="24"/>
          <w:szCs w:val="24"/>
        </w:rPr>
        <w:t xml:space="preserve">omparez en équipe vos </w:t>
      </w:r>
      <w:r w:rsidR="007B0D6B" w:rsidRPr="34CE1D1A">
        <w:rPr>
          <w:rFonts w:ascii="Century Gothic" w:hAnsi="Century Gothic"/>
          <w:sz w:val="24"/>
          <w:szCs w:val="24"/>
        </w:rPr>
        <w:t>constats :</w:t>
      </w:r>
      <w:r w:rsidR="00F45F57" w:rsidRPr="34CE1D1A">
        <w:rPr>
          <w:rFonts w:ascii="Century Gothic" w:hAnsi="Century Gothic"/>
          <w:sz w:val="24"/>
          <w:szCs w:val="24"/>
        </w:rPr>
        <w:t xml:space="preserve"> </w:t>
      </w:r>
      <w:r w:rsidR="004C4A37">
        <w:rPr>
          <w:rFonts w:ascii="Century Gothic" w:hAnsi="Century Gothic"/>
          <w:sz w:val="24"/>
          <w:szCs w:val="24"/>
        </w:rPr>
        <w:t>Q</w:t>
      </w:r>
      <w:r w:rsidR="00F45F57" w:rsidRPr="34CE1D1A">
        <w:rPr>
          <w:rFonts w:ascii="Century Gothic" w:hAnsi="Century Gothic"/>
          <w:sz w:val="24"/>
          <w:szCs w:val="24"/>
        </w:rPr>
        <w:t xml:space="preserve">uels rôles ont </w:t>
      </w:r>
      <w:r w:rsidR="007D6563" w:rsidRPr="34CE1D1A">
        <w:rPr>
          <w:rFonts w:ascii="Century Gothic" w:hAnsi="Century Gothic"/>
          <w:sz w:val="24"/>
          <w:szCs w:val="24"/>
        </w:rPr>
        <w:t xml:space="preserve">semblé soutenir l’atteinte de </w:t>
      </w:r>
      <w:r w:rsidR="00F45F57" w:rsidRPr="34CE1D1A">
        <w:rPr>
          <w:rFonts w:ascii="Century Gothic" w:hAnsi="Century Gothic"/>
          <w:sz w:val="24"/>
          <w:szCs w:val="24"/>
        </w:rPr>
        <w:t>l’objectif? Quels rôles ont freiné le groupe?</w:t>
      </w:r>
    </w:p>
    <w:p w14:paraId="3F9B057B" w14:textId="77777777" w:rsidR="004A6DA1" w:rsidRDefault="004A6DA1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37204C2A" w14:textId="77777777" w:rsidR="004A6DA1" w:rsidRDefault="004A6DA1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1CB5B0DC" w14:textId="77777777" w:rsidR="004A6DA1" w:rsidRDefault="004A6DA1" w:rsidP="00934A5E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66D17B32" w14:textId="77777777" w:rsidR="00536308" w:rsidRDefault="00536308">
      <w:pPr>
        <w:rPr>
          <w:rFonts w:ascii="Century Gothic" w:hAnsi="Century Gothic"/>
          <w:b/>
          <w:bCs/>
          <w:color w:val="FFFFFF" w:themeColor="background1"/>
          <w:sz w:val="24"/>
          <w:szCs w:val="24"/>
        </w:rPr>
      </w:pPr>
      <w:r>
        <w:rPr>
          <w:rFonts w:ascii="Century Gothic" w:hAnsi="Century Gothic"/>
          <w:b/>
          <w:bCs/>
          <w:color w:val="FFFFFF" w:themeColor="background1"/>
          <w:sz w:val="24"/>
          <w:szCs w:val="24"/>
        </w:rPr>
        <w:br w:type="page"/>
      </w:r>
    </w:p>
    <w:p w14:paraId="33822C4F" w14:textId="686E3418" w:rsidR="00372356" w:rsidRPr="007B0D6B" w:rsidRDefault="004A6DA1" w:rsidP="00E9152C">
      <w:pPr>
        <w:shd w:val="clear" w:color="auto" w:fill="000000" w:themeFill="text1"/>
        <w:spacing w:after="0" w:line="240" w:lineRule="auto"/>
        <w:jc w:val="center"/>
        <w:rPr>
          <w:rFonts w:ascii="Century Gothic" w:hAnsi="Century Gothic"/>
          <w:b/>
          <w:bCs/>
          <w:color w:val="FFFFFF" w:themeColor="background1"/>
          <w:sz w:val="24"/>
          <w:szCs w:val="24"/>
        </w:rPr>
      </w:pPr>
      <w:r w:rsidRPr="00200187">
        <w:rPr>
          <w:rFonts w:ascii="Century Gothic" w:hAnsi="Century Gothic"/>
          <w:b/>
          <w:bCs/>
          <w:color w:val="FFFFFF" w:themeColor="background1"/>
          <w:sz w:val="24"/>
          <w:szCs w:val="24"/>
        </w:rPr>
        <w:lastRenderedPageBreak/>
        <w:t xml:space="preserve">Idées de tâches collaboratives pour incarner les rôles de </w:t>
      </w:r>
      <w:proofErr w:type="spellStart"/>
      <w:r w:rsidRPr="00200187">
        <w:rPr>
          <w:rFonts w:ascii="Century Gothic" w:hAnsi="Century Gothic"/>
          <w:b/>
          <w:bCs/>
          <w:color w:val="FFFFFF" w:themeColor="background1"/>
          <w:sz w:val="24"/>
          <w:szCs w:val="24"/>
        </w:rPr>
        <w:t>Belbin</w:t>
      </w:r>
      <w:proofErr w:type="spellEnd"/>
    </w:p>
    <w:p w14:paraId="2E6EEF36" w14:textId="6A09D3E7" w:rsidR="004A6DA1" w:rsidRPr="00372356" w:rsidRDefault="004A6DA1" w:rsidP="007B3582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  <w:r w:rsidRPr="00372356">
        <w:rPr>
          <w:rFonts w:ascii="Century Gothic" w:hAnsi="Century Gothic"/>
          <w:b/>
          <w:bCs/>
          <w:sz w:val="24"/>
          <w:szCs w:val="24"/>
        </w:rPr>
        <w:t>Créer une affiche collective</w:t>
      </w:r>
    </w:p>
    <w:p w14:paraId="4B74779C" w14:textId="0F10D6A0" w:rsidR="004A6DA1" w:rsidRPr="004A6DA1" w:rsidRDefault="004A6DA1" w:rsidP="004A6DA1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4A6DA1">
        <w:rPr>
          <w:rFonts w:ascii="Century Gothic" w:hAnsi="Century Gothic"/>
          <w:sz w:val="24"/>
          <w:szCs w:val="24"/>
        </w:rPr>
        <w:t xml:space="preserve">Consigne : </w:t>
      </w:r>
      <w:r w:rsidR="00EC68ED">
        <w:rPr>
          <w:rFonts w:ascii="Century Gothic" w:hAnsi="Century Gothic"/>
          <w:sz w:val="24"/>
          <w:szCs w:val="24"/>
        </w:rPr>
        <w:t>C</w:t>
      </w:r>
      <w:r w:rsidRPr="004A6DA1">
        <w:rPr>
          <w:rFonts w:ascii="Century Gothic" w:hAnsi="Century Gothic"/>
          <w:sz w:val="24"/>
          <w:szCs w:val="24"/>
        </w:rPr>
        <w:t xml:space="preserve">oncevoir une affiche de sensibilisation (ex. </w:t>
      </w:r>
      <w:r w:rsidR="006362DB">
        <w:rPr>
          <w:rFonts w:ascii="Century Gothic" w:hAnsi="Century Gothic"/>
          <w:sz w:val="24"/>
          <w:szCs w:val="24"/>
        </w:rPr>
        <w:t>:</w:t>
      </w:r>
      <w:r w:rsidRPr="004A6DA1">
        <w:rPr>
          <w:rFonts w:ascii="Century Gothic" w:hAnsi="Century Gothic"/>
          <w:sz w:val="24"/>
          <w:szCs w:val="24"/>
        </w:rPr>
        <w:t xml:space="preserve"> la sécurité affective, l’alimentation saine ou la communication bienveillante).</w:t>
      </w:r>
    </w:p>
    <w:p w14:paraId="5E14B306" w14:textId="449E1F13" w:rsidR="004A6DA1" w:rsidRPr="008859DE" w:rsidRDefault="004A6DA1" w:rsidP="00573E57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  <w:r w:rsidRPr="008859DE">
        <w:rPr>
          <w:rFonts w:ascii="Century Gothic" w:hAnsi="Century Gothic"/>
          <w:b/>
          <w:bCs/>
          <w:sz w:val="24"/>
          <w:szCs w:val="24"/>
        </w:rPr>
        <w:t>Jeu d’énigmes</w:t>
      </w:r>
      <w:proofErr w:type="gramStart"/>
      <w:r w:rsidRPr="008859DE">
        <w:rPr>
          <w:rFonts w:ascii="Century Gothic" w:hAnsi="Century Gothic"/>
          <w:b/>
          <w:bCs/>
          <w:sz w:val="24"/>
          <w:szCs w:val="24"/>
        </w:rPr>
        <w:t>/</w:t>
      </w:r>
      <w:r w:rsidR="00204778">
        <w:rPr>
          <w:rFonts w:ascii="Century Gothic" w:hAnsi="Century Gothic"/>
          <w:b/>
          <w:bCs/>
          <w:sz w:val="24"/>
          <w:szCs w:val="24"/>
        </w:rPr>
        <w:t>«</w:t>
      </w:r>
      <w:proofErr w:type="gramEnd"/>
      <w:r w:rsidR="00204778">
        <w:rPr>
          <w:rFonts w:ascii="Century Gothic" w:hAnsi="Century Gothic"/>
          <w:b/>
          <w:bCs/>
          <w:sz w:val="24"/>
          <w:szCs w:val="24"/>
        </w:rPr>
        <w:t> </w:t>
      </w:r>
      <w:r w:rsidRPr="008859DE">
        <w:rPr>
          <w:rFonts w:ascii="Century Gothic" w:hAnsi="Century Gothic"/>
          <w:b/>
          <w:bCs/>
          <w:sz w:val="24"/>
          <w:szCs w:val="24"/>
        </w:rPr>
        <w:t xml:space="preserve">Escape </w:t>
      </w:r>
      <w:proofErr w:type="spellStart"/>
      <w:r w:rsidRPr="008859DE">
        <w:rPr>
          <w:rFonts w:ascii="Century Gothic" w:hAnsi="Century Gothic"/>
          <w:b/>
          <w:bCs/>
          <w:sz w:val="24"/>
          <w:szCs w:val="24"/>
        </w:rPr>
        <w:t>game</w:t>
      </w:r>
      <w:proofErr w:type="spellEnd"/>
      <w:r w:rsidR="00204778">
        <w:rPr>
          <w:rFonts w:ascii="Century Gothic" w:hAnsi="Century Gothic"/>
          <w:b/>
          <w:bCs/>
          <w:sz w:val="24"/>
          <w:szCs w:val="24"/>
        </w:rPr>
        <w:t> »</w:t>
      </w:r>
      <w:r w:rsidRPr="008859DE">
        <w:rPr>
          <w:rFonts w:ascii="Century Gothic" w:hAnsi="Century Gothic"/>
          <w:b/>
          <w:bCs/>
          <w:sz w:val="24"/>
          <w:szCs w:val="24"/>
        </w:rPr>
        <w:t xml:space="preserve"> simplifié</w:t>
      </w:r>
    </w:p>
    <w:p w14:paraId="21A11E3D" w14:textId="299B5EE2" w:rsidR="004A6DA1" w:rsidRPr="004A6DA1" w:rsidRDefault="004A6DA1" w:rsidP="004A6DA1">
      <w:pPr>
        <w:spacing w:after="0" w:line="360" w:lineRule="auto"/>
        <w:rPr>
          <w:rFonts w:ascii="Century Gothic" w:hAnsi="Century Gothic"/>
          <w:sz w:val="24"/>
          <w:szCs w:val="24"/>
        </w:rPr>
      </w:pPr>
      <w:r w:rsidRPr="004A6DA1">
        <w:rPr>
          <w:rFonts w:ascii="Century Gothic" w:hAnsi="Century Gothic"/>
          <w:sz w:val="24"/>
          <w:szCs w:val="24"/>
        </w:rPr>
        <w:t xml:space="preserve">Consigne : </w:t>
      </w:r>
      <w:r w:rsidR="00EC68ED">
        <w:rPr>
          <w:rFonts w:ascii="Century Gothic" w:hAnsi="Century Gothic"/>
          <w:sz w:val="24"/>
          <w:szCs w:val="24"/>
        </w:rPr>
        <w:t>R</w:t>
      </w:r>
      <w:r w:rsidRPr="004A6DA1">
        <w:rPr>
          <w:rFonts w:ascii="Century Gothic" w:hAnsi="Century Gothic"/>
          <w:sz w:val="24"/>
          <w:szCs w:val="24"/>
        </w:rPr>
        <w:t xml:space="preserve">ésoudre en équipe une série d’énigmes ou </w:t>
      </w:r>
      <w:r w:rsidR="00EC68ED">
        <w:rPr>
          <w:rFonts w:ascii="Century Gothic" w:hAnsi="Century Gothic"/>
          <w:sz w:val="24"/>
          <w:szCs w:val="24"/>
        </w:rPr>
        <w:t>d'</w:t>
      </w:r>
      <w:r w:rsidRPr="004A6DA1">
        <w:rPr>
          <w:rFonts w:ascii="Century Gothic" w:hAnsi="Century Gothic"/>
          <w:sz w:val="24"/>
          <w:szCs w:val="24"/>
        </w:rPr>
        <w:t>indices pour trouver un mot</w:t>
      </w:r>
      <w:r w:rsidR="00EC68ED">
        <w:rPr>
          <w:rFonts w:ascii="Century Gothic" w:hAnsi="Century Gothic"/>
          <w:sz w:val="24"/>
          <w:szCs w:val="24"/>
        </w:rPr>
        <w:t>-</w:t>
      </w:r>
      <w:r w:rsidRPr="004A6DA1">
        <w:rPr>
          <w:rFonts w:ascii="Century Gothic" w:hAnsi="Century Gothic"/>
          <w:sz w:val="24"/>
          <w:szCs w:val="24"/>
        </w:rPr>
        <w:t>clé.</w:t>
      </w:r>
    </w:p>
    <w:p w14:paraId="70DAD763" w14:textId="0BB91035" w:rsidR="004A6DA1" w:rsidRPr="008859DE" w:rsidRDefault="004A6DA1" w:rsidP="00573E57">
      <w:pPr>
        <w:spacing w:before="240" w:after="0" w:line="360" w:lineRule="auto"/>
        <w:rPr>
          <w:rFonts w:ascii="Century Gothic" w:hAnsi="Century Gothic"/>
          <w:b/>
          <w:bCs/>
          <w:sz w:val="24"/>
          <w:szCs w:val="24"/>
        </w:rPr>
      </w:pPr>
      <w:r w:rsidRPr="008859DE">
        <w:rPr>
          <w:rFonts w:ascii="Century Gothic" w:hAnsi="Century Gothic"/>
          <w:b/>
          <w:bCs/>
          <w:sz w:val="24"/>
          <w:szCs w:val="24"/>
        </w:rPr>
        <w:t>Construire une histoire collective</w:t>
      </w:r>
    </w:p>
    <w:p w14:paraId="770F9602" w14:textId="0E2A2187" w:rsidR="00683D01" w:rsidRDefault="004A6DA1" w:rsidP="00573E57">
      <w:pPr>
        <w:spacing w:after="240" w:line="360" w:lineRule="auto"/>
        <w:rPr>
          <w:rFonts w:ascii="Century Gothic" w:hAnsi="Century Gothic"/>
          <w:sz w:val="24"/>
          <w:szCs w:val="24"/>
        </w:rPr>
      </w:pPr>
      <w:r w:rsidRPr="004A6DA1">
        <w:rPr>
          <w:rFonts w:ascii="Century Gothic" w:hAnsi="Century Gothic"/>
          <w:sz w:val="24"/>
          <w:szCs w:val="24"/>
        </w:rPr>
        <w:t xml:space="preserve">Consigne : </w:t>
      </w:r>
      <w:r w:rsidR="00E74165">
        <w:rPr>
          <w:rFonts w:ascii="Century Gothic" w:hAnsi="Century Gothic"/>
          <w:sz w:val="24"/>
          <w:szCs w:val="24"/>
        </w:rPr>
        <w:t>É</w:t>
      </w:r>
      <w:r w:rsidRPr="004A6DA1">
        <w:rPr>
          <w:rFonts w:ascii="Century Gothic" w:hAnsi="Century Gothic"/>
          <w:sz w:val="24"/>
          <w:szCs w:val="24"/>
        </w:rPr>
        <w:t>crire ou raconter ensemble une courte histoire à partir d’images ou de mots imposés.</w:t>
      </w:r>
    </w:p>
    <w:p w14:paraId="74EF8C64" w14:textId="53A07D89" w:rsidR="00DE005D" w:rsidRDefault="00683D01" w:rsidP="00AD7416">
      <w:pPr>
        <w:shd w:val="clear" w:color="auto" w:fill="000000" w:themeFill="text1"/>
        <w:spacing w:after="0" w:line="240" w:lineRule="auto"/>
        <w:jc w:val="center"/>
        <w:rPr>
          <w:rFonts w:ascii="Century Gothic" w:hAnsi="Century Gothic"/>
          <w:b/>
          <w:bCs/>
          <w:color w:val="FFFFFF" w:themeColor="background1"/>
          <w:sz w:val="24"/>
          <w:szCs w:val="24"/>
        </w:rPr>
      </w:pPr>
      <w:r w:rsidRPr="008F4175">
        <w:rPr>
          <w:rFonts w:ascii="Century Gothic" w:hAnsi="Century Gothic"/>
          <w:b/>
          <w:bCs/>
          <w:color w:val="FFFFFF" w:themeColor="background1"/>
          <w:sz w:val="24"/>
          <w:szCs w:val="24"/>
        </w:rPr>
        <w:t>Carte</w:t>
      </w:r>
      <w:r w:rsidR="008F4175" w:rsidRPr="008F4175">
        <w:rPr>
          <w:rFonts w:ascii="Century Gothic" w:hAnsi="Century Gothic"/>
          <w:b/>
          <w:bCs/>
          <w:color w:val="FFFFFF" w:themeColor="background1"/>
          <w:sz w:val="24"/>
          <w:szCs w:val="24"/>
        </w:rPr>
        <w:t>s</w:t>
      </w:r>
      <w:r w:rsidRPr="008F4175">
        <w:rPr>
          <w:rFonts w:ascii="Century Gothic" w:hAnsi="Century Gothic"/>
          <w:b/>
          <w:bCs/>
          <w:color w:val="FFFFFF" w:themeColor="background1"/>
          <w:sz w:val="24"/>
          <w:szCs w:val="24"/>
        </w:rPr>
        <w:t xml:space="preserve"> des </w:t>
      </w:r>
      <w:r w:rsidR="008F4175" w:rsidRPr="008F4175">
        <w:rPr>
          <w:rFonts w:ascii="Century Gothic" w:hAnsi="Century Gothic"/>
          <w:b/>
          <w:bCs/>
          <w:color w:val="FFFFFF" w:themeColor="background1"/>
          <w:sz w:val="24"/>
          <w:szCs w:val="24"/>
        </w:rPr>
        <w:t xml:space="preserve">rôles </w:t>
      </w:r>
      <w:proofErr w:type="spellStart"/>
      <w:r w:rsidR="008F4175" w:rsidRPr="008F4175">
        <w:rPr>
          <w:rFonts w:ascii="Century Gothic" w:hAnsi="Century Gothic"/>
          <w:b/>
          <w:bCs/>
          <w:color w:val="FFFFFF" w:themeColor="background1"/>
          <w:sz w:val="24"/>
          <w:szCs w:val="24"/>
        </w:rPr>
        <w:t>Belbin</w:t>
      </w:r>
      <w:proofErr w:type="spellEnd"/>
    </w:p>
    <w:tbl>
      <w:tblPr>
        <w:tblStyle w:val="Grilledutableau"/>
        <w:tblpPr w:leftFromText="141" w:rightFromText="141" w:vertAnchor="text" w:horzAnchor="margin" w:tblpX="-21" w:tblpY="374"/>
        <w:tblW w:w="5000" w:type="pct"/>
        <w:tblLook w:val="04A0" w:firstRow="1" w:lastRow="0" w:firstColumn="1" w:lastColumn="0" w:noHBand="0" w:noVBand="1"/>
      </w:tblPr>
      <w:tblGrid>
        <w:gridCol w:w="9396"/>
      </w:tblGrid>
      <w:tr w:rsidR="00DA57E5" w:rsidRPr="007B0D6B" w14:paraId="611F5894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FE7019" w14:textId="356648AB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Coord</w:t>
            </w:r>
            <w:r w:rsidR="001257DF"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on</w:t>
            </w: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nateur </w:t>
            </w:r>
            <w:r w:rsidRPr="007B0D6B">
              <w:rPr>
                <w:rFonts w:ascii="Century Gothic" w:hAnsi="Century Gothic"/>
                <w:sz w:val="24"/>
                <w:szCs w:val="24"/>
              </w:rPr>
              <w:t xml:space="preserve">: </w:t>
            </w:r>
            <w:r w:rsidR="00536D01">
              <w:rPr>
                <w:rFonts w:ascii="Century Gothic" w:hAnsi="Century Gothic"/>
                <w:sz w:val="24"/>
                <w:szCs w:val="24"/>
              </w:rPr>
              <w:t>O</w:t>
            </w:r>
            <w:r w:rsidRPr="007B0D6B">
              <w:rPr>
                <w:rFonts w:ascii="Century Gothic" w:hAnsi="Century Gothic"/>
                <w:sz w:val="24"/>
                <w:szCs w:val="24"/>
              </w:rPr>
              <w:t>rganise et structure la discussion. Clarifie les objectifs. Délègue les tâches de façon équilibrée</w:t>
            </w:r>
            <w:r w:rsidR="00070DC6" w:rsidRPr="007B0D6B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</w:tr>
      <w:tr w:rsidR="00DA57E5" w:rsidRPr="007B0D6B" w14:paraId="1E059F7E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B7D52" w14:textId="561C9199" w:rsidR="00DA57E5" w:rsidRPr="007B0D6B" w:rsidRDefault="00F630A3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Organisateur</w:t>
            </w:r>
            <w:r w:rsidR="00DA57E5"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 :</w:t>
            </w:r>
            <w:r w:rsidR="00DA57E5" w:rsidRPr="007B0D6B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536D01">
              <w:rPr>
                <w:rFonts w:ascii="Century Gothic" w:hAnsi="Century Gothic"/>
                <w:sz w:val="24"/>
                <w:szCs w:val="24"/>
              </w:rPr>
              <w:t>T</w:t>
            </w:r>
            <w:r w:rsidR="00DA57E5" w:rsidRPr="007B0D6B">
              <w:rPr>
                <w:rFonts w:ascii="Century Gothic" w:hAnsi="Century Gothic"/>
                <w:sz w:val="24"/>
                <w:szCs w:val="24"/>
              </w:rPr>
              <w:t>ransforme les idées en actions concrètes. Méthodique et discipliné. Préfère les solutions pratiques et réalistes.</w:t>
            </w:r>
          </w:p>
          <w:p w14:paraId="08938297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A57E5" w:rsidRPr="007B0D6B" w14:paraId="3A225C98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DC794" w14:textId="7B438333" w:rsidR="00DA57E5" w:rsidRPr="007B0D6B" w:rsidRDefault="00527099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Concepteur</w:t>
            </w:r>
            <w:r w:rsidR="0027138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DA57E5" w:rsidRPr="007B0D6B">
              <w:rPr>
                <w:rFonts w:ascii="Century Gothic" w:hAnsi="Century Gothic"/>
                <w:sz w:val="24"/>
                <w:szCs w:val="24"/>
              </w:rPr>
              <w:t xml:space="preserve">: </w:t>
            </w:r>
            <w:r w:rsidR="007302BB">
              <w:rPr>
                <w:rFonts w:ascii="Century Gothic" w:hAnsi="Century Gothic"/>
                <w:sz w:val="24"/>
                <w:szCs w:val="24"/>
              </w:rPr>
              <w:t>P</w:t>
            </w:r>
            <w:r w:rsidR="00DA57E5" w:rsidRPr="007B0D6B">
              <w:rPr>
                <w:rFonts w:ascii="Century Gothic" w:hAnsi="Century Gothic"/>
                <w:sz w:val="24"/>
                <w:szCs w:val="24"/>
              </w:rPr>
              <w:t>ropose des idées originales et novatrices. Pense « en dehors de la boîte ». Peut parfois être difficile à suivre ou hors sujet</w:t>
            </w:r>
            <w:r w:rsidR="00070DC6" w:rsidRPr="007B0D6B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02CE29B3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A57E5" w:rsidRPr="007B0D6B" w14:paraId="08E9C4F8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E2C35" w14:textId="5D99EA8A" w:rsidR="00DA57E5" w:rsidRPr="007B0D6B" w:rsidRDefault="1B29352F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Priseur</w:t>
            </w:r>
            <w:r w:rsidR="133F3CC6"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 :</w:t>
            </w:r>
            <w:r w:rsidR="133F3CC6" w:rsidRPr="007B0D6B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7302BB">
              <w:rPr>
                <w:rFonts w:ascii="Century Gothic" w:hAnsi="Century Gothic"/>
                <w:sz w:val="24"/>
                <w:szCs w:val="24"/>
              </w:rPr>
              <w:t>A</w:t>
            </w:r>
            <w:r w:rsidR="133F3CC6" w:rsidRPr="007B0D6B">
              <w:rPr>
                <w:rFonts w:ascii="Century Gothic" w:hAnsi="Century Gothic"/>
                <w:sz w:val="24"/>
                <w:szCs w:val="24"/>
              </w:rPr>
              <w:t xml:space="preserve">nalyse les idées et </w:t>
            </w:r>
            <w:r w:rsidR="6137E453" w:rsidRPr="007B0D6B">
              <w:rPr>
                <w:rFonts w:ascii="Century Gothic" w:hAnsi="Century Gothic"/>
                <w:sz w:val="24"/>
                <w:szCs w:val="24"/>
              </w:rPr>
              <w:t xml:space="preserve">y décèle </w:t>
            </w:r>
            <w:r w:rsidR="133F3CC6" w:rsidRPr="007B0D6B">
              <w:rPr>
                <w:rFonts w:ascii="Century Gothic" w:hAnsi="Century Gothic"/>
                <w:sz w:val="24"/>
                <w:szCs w:val="24"/>
              </w:rPr>
              <w:t>les forces et les faiblesses. Apporte un regard critique. Peut sembler froid ou trop rationnel</w:t>
            </w:r>
            <w:r w:rsidR="76D9F2ED" w:rsidRPr="007B0D6B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2B62D09C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A57E5" w:rsidRPr="007B0D6B" w14:paraId="670F1757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9A8D2" w14:textId="28DC2669" w:rsidR="00DA57E5" w:rsidRPr="007B0D6B" w:rsidRDefault="133F3CC6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Propulseur :</w:t>
            </w:r>
            <w:r w:rsidR="001004E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7302BB">
              <w:rPr>
                <w:rFonts w:ascii="Century Gothic" w:hAnsi="Century Gothic"/>
                <w:sz w:val="24"/>
                <w:szCs w:val="24"/>
              </w:rPr>
              <w:t>D</w:t>
            </w:r>
            <w:r w:rsidRPr="001004EE">
              <w:rPr>
                <w:rFonts w:ascii="Century Gothic" w:hAnsi="Century Gothic"/>
                <w:sz w:val="24"/>
                <w:szCs w:val="24"/>
              </w:rPr>
              <w:t>o</w:t>
            </w:r>
            <w:r w:rsidRPr="007B0D6B">
              <w:rPr>
                <w:rFonts w:ascii="Century Gothic" w:hAnsi="Century Gothic"/>
                <w:sz w:val="24"/>
                <w:szCs w:val="24"/>
              </w:rPr>
              <w:t>nne de l’énergie au groupe. Encourage à agir et à prendre des décisions rapidement. Peut être perçu comme exigeant ou pressant.</w:t>
            </w:r>
          </w:p>
          <w:p w14:paraId="42DE5927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A57E5" w:rsidRPr="007B0D6B" w14:paraId="05A23BC7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1B39D" w14:textId="52A566B8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Soutien/</w:t>
            </w:r>
            <w:r w:rsidR="00271385">
              <w:rPr>
                <w:rFonts w:ascii="Century Gothic" w:hAnsi="Century Gothic"/>
                <w:b/>
                <w:bCs/>
                <w:sz w:val="24"/>
                <w:szCs w:val="24"/>
              </w:rPr>
              <w:t>â</w:t>
            </w: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me du groupe :</w:t>
            </w:r>
            <w:r w:rsidRPr="007B0D6B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06B5B78">
              <w:rPr>
                <w:rFonts w:ascii="Century Gothic" w:hAnsi="Century Gothic"/>
                <w:sz w:val="24"/>
                <w:szCs w:val="24"/>
              </w:rPr>
              <w:t>F</w:t>
            </w:r>
            <w:r w:rsidRPr="007B0D6B">
              <w:rPr>
                <w:rFonts w:ascii="Century Gothic" w:hAnsi="Century Gothic"/>
                <w:sz w:val="24"/>
                <w:szCs w:val="24"/>
              </w:rPr>
              <w:t>avorise la cohésion et l’entraide. Encourage les autres à participer. Apaise les tensions dans le groupe.</w:t>
            </w:r>
          </w:p>
          <w:p w14:paraId="44943AD8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DA57E5" w:rsidRPr="007B0D6B" w14:paraId="59358CC2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1F91C" w14:textId="729D92BC" w:rsidR="00DA57E5" w:rsidRPr="007B0D6B" w:rsidRDefault="009F1CF1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Promoteur</w:t>
            </w:r>
            <w:r w:rsidR="00DA57E5"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 : </w:t>
            </w:r>
            <w:r w:rsidR="22AE457E" w:rsidRPr="0A0E6384">
              <w:rPr>
                <w:rFonts w:ascii="Century Gothic" w:hAnsi="Century Gothic"/>
                <w:sz w:val="24"/>
                <w:szCs w:val="24"/>
              </w:rPr>
              <w:t>A</w:t>
            </w:r>
            <w:r w:rsidR="00DA57E5" w:rsidRPr="0A0E6384">
              <w:rPr>
                <w:rFonts w:ascii="Century Gothic" w:hAnsi="Century Gothic"/>
                <w:sz w:val="24"/>
                <w:szCs w:val="24"/>
              </w:rPr>
              <w:t>pporte</w:t>
            </w:r>
            <w:r w:rsidR="00DA57E5" w:rsidRPr="007B0D6B">
              <w:rPr>
                <w:rFonts w:ascii="Century Gothic" w:hAnsi="Century Gothic"/>
                <w:sz w:val="24"/>
                <w:szCs w:val="24"/>
              </w:rPr>
              <w:t xml:space="preserve"> des contacts, des infos, des exemples extérieurs. Enthousiaste et curieux. Peut perdre de l’intérêt si la tâche se prolonge.</w:t>
            </w:r>
          </w:p>
          <w:p w14:paraId="2FAE9FCF" w14:textId="77777777" w:rsidR="00DA57E5" w:rsidRPr="007B0D6B" w:rsidRDefault="00DA57E5" w:rsidP="00573E57">
            <w:pPr>
              <w:spacing w:before="80" w:after="8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3D650E" w:rsidRPr="007B0D6B" w14:paraId="39EB8438" w14:textId="77777777" w:rsidTr="00C96964">
        <w:trPr>
          <w:trHeight w:val="30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0070F" w14:textId="563AD839" w:rsidR="003D650E" w:rsidRPr="007B0D6B" w:rsidRDefault="003D650E" w:rsidP="00573E57">
            <w:pPr>
              <w:spacing w:before="80" w:after="8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proofErr w:type="spellStart"/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Compléteur</w:t>
            </w:r>
            <w:proofErr w:type="spellEnd"/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/</w:t>
            </w:r>
            <w:r w:rsidR="00E9152C">
              <w:rPr>
                <w:rFonts w:ascii="Century Gothic" w:hAnsi="Century Gothic"/>
                <w:b/>
                <w:bCs/>
                <w:sz w:val="24"/>
                <w:szCs w:val="24"/>
              </w:rPr>
              <w:t>p</w:t>
            </w:r>
            <w:r w:rsidRPr="007B0D6B">
              <w:rPr>
                <w:rFonts w:ascii="Century Gothic" w:hAnsi="Century Gothic"/>
                <w:b/>
                <w:bCs/>
                <w:sz w:val="24"/>
                <w:szCs w:val="24"/>
              </w:rPr>
              <w:t>erfectionniste</w:t>
            </w:r>
            <w:r w:rsidR="001004EE">
              <w:rPr>
                <w:rFonts w:ascii="Century Gothic" w:hAnsi="Century Gothic"/>
                <w:b/>
                <w:bCs/>
                <w:sz w:val="24"/>
                <w:szCs w:val="24"/>
              </w:rPr>
              <w:t> :</w:t>
            </w:r>
            <w:r w:rsidR="00E9152C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AB1B1E">
              <w:rPr>
                <w:rFonts w:ascii="Century Gothic" w:hAnsi="Century Gothic"/>
                <w:sz w:val="24"/>
                <w:szCs w:val="24"/>
              </w:rPr>
              <w:t>V</w:t>
            </w:r>
            <w:r w:rsidRPr="001004EE">
              <w:rPr>
                <w:rFonts w:ascii="Century Gothic" w:hAnsi="Century Gothic"/>
                <w:sz w:val="24"/>
                <w:szCs w:val="24"/>
              </w:rPr>
              <w:t>eil</w:t>
            </w:r>
            <w:r w:rsidRPr="007B0D6B">
              <w:rPr>
                <w:rFonts w:ascii="Century Gothic" w:hAnsi="Century Gothic"/>
                <w:sz w:val="24"/>
                <w:szCs w:val="24"/>
              </w:rPr>
              <w:t xml:space="preserve">le aux détails et à la qualité finale. S’assure que rien n’est oublié. </w:t>
            </w:r>
            <w:r w:rsidR="00FD5EC7" w:rsidRPr="007B0D6B">
              <w:rPr>
                <w:rFonts w:ascii="Century Gothic" w:hAnsi="Century Gothic"/>
                <w:sz w:val="24"/>
                <w:szCs w:val="24"/>
              </w:rPr>
              <w:t>Il p</w:t>
            </w:r>
            <w:r w:rsidRPr="007B0D6B">
              <w:rPr>
                <w:rFonts w:ascii="Century Gothic" w:hAnsi="Century Gothic"/>
                <w:sz w:val="24"/>
                <w:szCs w:val="24"/>
              </w:rPr>
              <w:t>eut être critique ou anxieux si tout n’est pas parfait.</w:t>
            </w:r>
          </w:p>
        </w:tc>
      </w:tr>
    </w:tbl>
    <w:p w14:paraId="6E8DCB82" w14:textId="77777777" w:rsidR="00DE005D" w:rsidRPr="00DE005D" w:rsidRDefault="00DE005D" w:rsidP="007B0D6B">
      <w:pPr>
        <w:shd w:val="clear" w:color="auto" w:fill="FFFFFF" w:themeFill="background1"/>
        <w:rPr>
          <w:rFonts w:ascii="Century Gothic" w:hAnsi="Century Gothic"/>
          <w:sz w:val="24"/>
          <w:szCs w:val="24"/>
        </w:rPr>
      </w:pPr>
    </w:p>
    <w:sectPr w:rsidR="00DE005D" w:rsidRPr="00DE005D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D13803" w14:textId="77777777" w:rsidR="00292F8D" w:rsidRDefault="00292F8D" w:rsidP="0070582C">
      <w:pPr>
        <w:spacing w:after="0" w:line="240" w:lineRule="auto"/>
      </w:pPr>
      <w:r>
        <w:separator/>
      </w:r>
    </w:p>
  </w:endnote>
  <w:endnote w:type="continuationSeparator" w:id="0">
    <w:p w14:paraId="3157F942" w14:textId="77777777" w:rsidR="00292F8D" w:rsidRDefault="00292F8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755D1" w14:textId="77777777" w:rsidR="008E559C" w:rsidRPr="008E559C" w:rsidRDefault="008E559C" w:rsidP="008E559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E559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E559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E559C">
      <w:rPr>
        <w:rFonts w:ascii="Aptos" w:eastAsia="Aptos" w:hAnsi="Aptos" w:cs="Arial"/>
        <w:sz w:val="18"/>
        <w:szCs w:val="18"/>
      </w:rPr>
      <w:t xml:space="preserve"> </w:t>
    </w:r>
  </w:p>
  <w:p w14:paraId="4BAEE34C" w14:textId="77777777" w:rsidR="008E559C" w:rsidRDefault="008E559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E79BB9" w14:textId="77777777" w:rsidR="00292F8D" w:rsidRDefault="00292F8D" w:rsidP="0070582C">
      <w:pPr>
        <w:spacing w:after="0" w:line="240" w:lineRule="auto"/>
      </w:pPr>
      <w:r>
        <w:separator/>
      </w:r>
    </w:p>
  </w:footnote>
  <w:footnote w:type="continuationSeparator" w:id="0">
    <w:p w14:paraId="185C1543" w14:textId="77777777" w:rsidR="00292F8D" w:rsidRDefault="00292F8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3"/>
  </w:num>
  <w:num w:numId="10" w16cid:durableId="370108147">
    <w:abstractNumId w:val="20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2040430515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6D3A"/>
    <w:rsid w:val="00053573"/>
    <w:rsid w:val="000535CD"/>
    <w:rsid w:val="00054037"/>
    <w:rsid w:val="00065534"/>
    <w:rsid w:val="00065C29"/>
    <w:rsid w:val="00070DC6"/>
    <w:rsid w:val="000744E6"/>
    <w:rsid w:val="000773A1"/>
    <w:rsid w:val="00086E43"/>
    <w:rsid w:val="0009535F"/>
    <w:rsid w:val="000A5C7A"/>
    <w:rsid w:val="000B77C6"/>
    <w:rsid w:val="000C3E07"/>
    <w:rsid w:val="000C5399"/>
    <w:rsid w:val="000C60C5"/>
    <w:rsid w:val="000D152E"/>
    <w:rsid w:val="000D46C2"/>
    <w:rsid w:val="000E1617"/>
    <w:rsid w:val="000E2A48"/>
    <w:rsid w:val="000F4AF1"/>
    <w:rsid w:val="000F737C"/>
    <w:rsid w:val="000F766D"/>
    <w:rsid w:val="001004EE"/>
    <w:rsid w:val="00106BE9"/>
    <w:rsid w:val="001149A1"/>
    <w:rsid w:val="00116429"/>
    <w:rsid w:val="00116F7B"/>
    <w:rsid w:val="00123E73"/>
    <w:rsid w:val="001257DF"/>
    <w:rsid w:val="001267D4"/>
    <w:rsid w:val="0013462C"/>
    <w:rsid w:val="001413A2"/>
    <w:rsid w:val="00144979"/>
    <w:rsid w:val="001504EC"/>
    <w:rsid w:val="001653BD"/>
    <w:rsid w:val="001670EE"/>
    <w:rsid w:val="001742F3"/>
    <w:rsid w:val="00184724"/>
    <w:rsid w:val="00195B60"/>
    <w:rsid w:val="001960D8"/>
    <w:rsid w:val="001A4F55"/>
    <w:rsid w:val="001B0687"/>
    <w:rsid w:val="001B30BD"/>
    <w:rsid w:val="001C6726"/>
    <w:rsid w:val="001E0299"/>
    <w:rsid w:val="001E16B0"/>
    <w:rsid w:val="001E21AB"/>
    <w:rsid w:val="001E5CC4"/>
    <w:rsid w:val="001F066B"/>
    <w:rsid w:val="001F1D75"/>
    <w:rsid w:val="001F6331"/>
    <w:rsid w:val="002000C7"/>
    <w:rsid w:val="00200187"/>
    <w:rsid w:val="002017E1"/>
    <w:rsid w:val="00202EFA"/>
    <w:rsid w:val="00204778"/>
    <w:rsid w:val="002103D6"/>
    <w:rsid w:val="002111F8"/>
    <w:rsid w:val="00214152"/>
    <w:rsid w:val="0021493B"/>
    <w:rsid w:val="002317E6"/>
    <w:rsid w:val="00231917"/>
    <w:rsid w:val="0023230D"/>
    <w:rsid w:val="00232EAE"/>
    <w:rsid w:val="00253F3B"/>
    <w:rsid w:val="002628CC"/>
    <w:rsid w:val="00270926"/>
    <w:rsid w:val="00271385"/>
    <w:rsid w:val="00274926"/>
    <w:rsid w:val="00277B96"/>
    <w:rsid w:val="002921A2"/>
    <w:rsid w:val="00292F8D"/>
    <w:rsid w:val="002A4369"/>
    <w:rsid w:val="002A4E72"/>
    <w:rsid w:val="002B00A6"/>
    <w:rsid w:val="002B3974"/>
    <w:rsid w:val="002B471B"/>
    <w:rsid w:val="002B6A67"/>
    <w:rsid w:val="002C629B"/>
    <w:rsid w:val="002D16F5"/>
    <w:rsid w:val="002D6003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27D49"/>
    <w:rsid w:val="00330078"/>
    <w:rsid w:val="0033116F"/>
    <w:rsid w:val="00331193"/>
    <w:rsid w:val="00333933"/>
    <w:rsid w:val="003370D8"/>
    <w:rsid w:val="00353ADD"/>
    <w:rsid w:val="00356ED2"/>
    <w:rsid w:val="003602CF"/>
    <w:rsid w:val="0036205F"/>
    <w:rsid w:val="00362681"/>
    <w:rsid w:val="00372356"/>
    <w:rsid w:val="0037359B"/>
    <w:rsid w:val="00387EFE"/>
    <w:rsid w:val="00394CDB"/>
    <w:rsid w:val="003A325B"/>
    <w:rsid w:val="003B51B0"/>
    <w:rsid w:val="003C5B08"/>
    <w:rsid w:val="003D061A"/>
    <w:rsid w:val="003D2A63"/>
    <w:rsid w:val="003D650E"/>
    <w:rsid w:val="003F7103"/>
    <w:rsid w:val="00404771"/>
    <w:rsid w:val="00407320"/>
    <w:rsid w:val="0041073A"/>
    <w:rsid w:val="004119DD"/>
    <w:rsid w:val="00420DA9"/>
    <w:rsid w:val="004275C3"/>
    <w:rsid w:val="004412C3"/>
    <w:rsid w:val="00443FE1"/>
    <w:rsid w:val="004455BC"/>
    <w:rsid w:val="00462365"/>
    <w:rsid w:val="00476EAF"/>
    <w:rsid w:val="00482EB6"/>
    <w:rsid w:val="004871DC"/>
    <w:rsid w:val="004A3E6B"/>
    <w:rsid w:val="004A6DA1"/>
    <w:rsid w:val="004C2085"/>
    <w:rsid w:val="004C4A37"/>
    <w:rsid w:val="004E07C2"/>
    <w:rsid w:val="004E3860"/>
    <w:rsid w:val="004F53E7"/>
    <w:rsid w:val="00505F6E"/>
    <w:rsid w:val="005228EE"/>
    <w:rsid w:val="00527099"/>
    <w:rsid w:val="00536308"/>
    <w:rsid w:val="00536D01"/>
    <w:rsid w:val="0054261B"/>
    <w:rsid w:val="00546A7E"/>
    <w:rsid w:val="005526D1"/>
    <w:rsid w:val="00553CE0"/>
    <w:rsid w:val="00556AC1"/>
    <w:rsid w:val="005578FD"/>
    <w:rsid w:val="00566656"/>
    <w:rsid w:val="00572A2A"/>
    <w:rsid w:val="00573E57"/>
    <w:rsid w:val="00574AC6"/>
    <w:rsid w:val="00575247"/>
    <w:rsid w:val="00576A13"/>
    <w:rsid w:val="00594F68"/>
    <w:rsid w:val="0059787D"/>
    <w:rsid w:val="005A2308"/>
    <w:rsid w:val="005C4207"/>
    <w:rsid w:val="005D4306"/>
    <w:rsid w:val="005E785C"/>
    <w:rsid w:val="006013CC"/>
    <w:rsid w:val="00604FF6"/>
    <w:rsid w:val="006130BE"/>
    <w:rsid w:val="00616CB4"/>
    <w:rsid w:val="0062045A"/>
    <w:rsid w:val="006322C3"/>
    <w:rsid w:val="006325E6"/>
    <w:rsid w:val="006362DB"/>
    <w:rsid w:val="00642B97"/>
    <w:rsid w:val="00642C86"/>
    <w:rsid w:val="00647BE1"/>
    <w:rsid w:val="00656614"/>
    <w:rsid w:val="006657DF"/>
    <w:rsid w:val="006718C4"/>
    <w:rsid w:val="00683D01"/>
    <w:rsid w:val="00685E20"/>
    <w:rsid w:val="006907F7"/>
    <w:rsid w:val="0069310F"/>
    <w:rsid w:val="00694E39"/>
    <w:rsid w:val="006A1673"/>
    <w:rsid w:val="006A2499"/>
    <w:rsid w:val="006A2823"/>
    <w:rsid w:val="006B0482"/>
    <w:rsid w:val="006B5B78"/>
    <w:rsid w:val="006C5AFA"/>
    <w:rsid w:val="006C5EEA"/>
    <w:rsid w:val="006D79D4"/>
    <w:rsid w:val="006E1DCB"/>
    <w:rsid w:val="006E5EA8"/>
    <w:rsid w:val="006F367D"/>
    <w:rsid w:val="00703ADA"/>
    <w:rsid w:val="0070582C"/>
    <w:rsid w:val="0072222C"/>
    <w:rsid w:val="00722366"/>
    <w:rsid w:val="0072311E"/>
    <w:rsid w:val="00725F11"/>
    <w:rsid w:val="007302BB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97F37"/>
    <w:rsid w:val="007A109D"/>
    <w:rsid w:val="007A2A10"/>
    <w:rsid w:val="007A377C"/>
    <w:rsid w:val="007B0D6B"/>
    <w:rsid w:val="007B3582"/>
    <w:rsid w:val="007B4CA9"/>
    <w:rsid w:val="007C0E51"/>
    <w:rsid w:val="007C1534"/>
    <w:rsid w:val="007D6563"/>
    <w:rsid w:val="007D6B34"/>
    <w:rsid w:val="007D74F4"/>
    <w:rsid w:val="007D7D3A"/>
    <w:rsid w:val="007E5B00"/>
    <w:rsid w:val="007E5D91"/>
    <w:rsid w:val="00803246"/>
    <w:rsid w:val="00805C6E"/>
    <w:rsid w:val="00813C66"/>
    <w:rsid w:val="00817A91"/>
    <w:rsid w:val="00822084"/>
    <w:rsid w:val="00824ECC"/>
    <w:rsid w:val="00831F64"/>
    <w:rsid w:val="008472FB"/>
    <w:rsid w:val="00850034"/>
    <w:rsid w:val="00852B87"/>
    <w:rsid w:val="008547D6"/>
    <w:rsid w:val="00863D33"/>
    <w:rsid w:val="008752D3"/>
    <w:rsid w:val="00877CF5"/>
    <w:rsid w:val="00877FEB"/>
    <w:rsid w:val="00880644"/>
    <w:rsid w:val="008859DE"/>
    <w:rsid w:val="008B5B1F"/>
    <w:rsid w:val="008C550A"/>
    <w:rsid w:val="008D0024"/>
    <w:rsid w:val="008E4F46"/>
    <w:rsid w:val="008E559C"/>
    <w:rsid w:val="008F2146"/>
    <w:rsid w:val="008F270C"/>
    <w:rsid w:val="008F4175"/>
    <w:rsid w:val="008F46B9"/>
    <w:rsid w:val="008F5431"/>
    <w:rsid w:val="008F6D64"/>
    <w:rsid w:val="009054B6"/>
    <w:rsid w:val="009230FC"/>
    <w:rsid w:val="00934A5E"/>
    <w:rsid w:val="00944437"/>
    <w:rsid w:val="00944C84"/>
    <w:rsid w:val="009505D5"/>
    <w:rsid w:val="0095376A"/>
    <w:rsid w:val="00954DA5"/>
    <w:rsid w:val="00956450"/>
    <w:rsid w:val="00956E99"/>
    <w:rsid w:val="00962D3E"/>
    <w:rsid w:val="00967A55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E669E"/>
    <w:rsid w:val="009F0574"/>
    <w:rsid w:val="009F1CF1"/>
    <w:rsid w:val="00A03FC4"/>
    <w:rsid w:val="00A11FD4"/>
    <w:rsid w:val="00A13DC6"/>
    <w:rsid w:val="00A17D2F"/>
    <w:rsid w:val="00A42116"/>
    <w:rsid w:val="00A452DB"/>
    <w:rsid w:val="00A50AA9"/>
    <w:rsid w:val="00A566E7"/>
    <w:rsid w:val="00A569AA"/>
    <w:rsid w:val="00A614DE"/>
    <w:rsid w:val="00A77369"/>
    <w:rsid w:val="00A954BF"/>
    <w:rsid w:val="00AA5F82"/>
    <w:rsid w:val="00AB1B1E"/>
    <w:rsid w:val="00AB20AA"/>
    <w:rsid w:val="00AB27A3"/>
    <w:rsid w:val="00AB4F46"/>
    <w:rsid w:val="00AD11B8"/>
    <w:rsid w:val="00AD7416"/>
    <w:rsid w:val="00AE3CDE"/>
    <w:rsid w:val="00AE402E"/>
    <w:rsid w:val="00AF2340"/>
    <w:rsid w:val="00AF4F23"/>
    <w:rsid w:val="00B02916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F03CF"/>
    <w:rsid w:val="00BF330D"/>
    <w:rsid w:val="00BF526F"/>
    <w:rsid w:val="00C07853"/>
    <w:rsid w:val="00C13B3B"/>
    <w:rsid w:val="00C34A0B"/>
    <w:rsid w:val="00C3794C"/>
    <w:rsid w:val="00C41AD1"/>
    <w:rsid w:val="00C572F6"/>
    <w:rsid w:val="00C80FC5"/>
    <w:rsid w:val="00C855BB"/>
    <w:rsid w:val="00C866C2"/>
    <w:rsid w:val="00C96964"/>
    <w:rsid w:val="00C9759F"/>
    <w:rsid w:val="00CA354A"/>
    <w:rsid w:val="00CB0D16"/>
    <w:rsid w:val="00CB610A"/>
    <w:rsid w:val="00CD0836"/>
    <w:rsid w:val="00CD3CE1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5712D"/>
    <w:rsid w:val="00D7625C"/>
    <w:rsid w:val="00D8640E"/>
    <w:rsid w:val="00D91C33"/>
    <w:rsid w:val="00D933EA"/>
    <w:rsid w:val="00DA17D2"/>
    <w:rsid w:val="00DA57E5"/>
    <w:rsid w:val="00DC5B64"/>
    <w:rsid w:val="00DD3D3C"/>
    <w:rsid w:val="00DD442A"/>
    <w:rsid w:val="00DD489E"/>
    <w:rsid w:val="00DE005D"/>
    <w:rsid w:val="00DE3E2A"/>
    <w:rsid w:val="00DE7A77"/>
    <w:rsid w:val="00DF1FCA"/>
    <w:rsid w:val="00E058F7"/>
    <w:rsid w:val="00E11369"/>
    <w:rsid w:val="00E2415F"/>
    <w:rsid w:val="00E436F2"/>
    <w:rsid w:val="00E43F6B"/>
    <w:rsid w:val="00E5330E"/>
    <w:rsid w:val="00E56CD6"/>
    <w:rsid w:val="00E5774E"/>
    <w:rsid w:val="00E57DF9"/>
    <w:rsid w:val="00E62883"/>
    <w:rsid w:val="00E7193D"/>
    <w:rsid w:val="00E74165"/>
    <w:rsid w:val="00E9152C"/>
    <w:rsid w:val="00E93447"/>
    <w:rsid w:val="00E9584E"/>
    <w:rsid w:val="00EA2FB3"/>
    <w:rsid w:val="00EA58D6"/>
    <w:rsid w:val="00EA599B"/>
    <w:rsid w:val="00EB3504"/>
    <w:rsid w:val="00EB6547"/>
    <w:rsid w:val="00EB6734"/>
    <w:rsid w:val="00EB7573"/>
    <w:rsid w:val="00EC32ED"/>
    <w:rsid w:val="00EC556D"/>
    <w:rsid w:val="00EC6516"/>
    <w:rsid w:val="00EC68ED"/>
    <w:rsid w:val="00EC71C8"/>
    <w:rsid w:val="00ED2578"/>
    <w:rsid w:val="00ED50A5"/>
    <w:rsid w:val="00EE73FB"/>
    <w:rsid w:val="00F061EA"/>
    <w:rsid w:val="00F07BE6"/>
    <w:rsid w:val="00F142B0"/>
    <w:rsid w:val="00F16675"/>
    <w:rsid w:val="00F168B5"/>
    <w:rsid w:val="00F2353C"/>
    <w:rsid w:val="00F31DDF"/>
    <w:rsid w:val="00F3238C"/>
    <w:rsid w:val="00F3558C"/>
    <w:rsid w:val="00F41955"/>
    <w:rsid w:val="00F45F57"/>
    <w:rsid w:val="00F51440"/>
    <w:rsid w:val="00F53012"/>
    <w:rsid w:val="00F5421F"/>
    <w:rsid w:val="00F54D96"/>
    <w:rsid w:val="00F630A3"/>
    <w:rsid w:val="00F63E43"/>
    <w:rsid w:val="00F67A63"/>
    <w:rsid w:val="00F701FB"/>
    <w:rsid w:val="00F70B29"/>
    <w:rsid w:val="00F7728A"/>
    <w:rsid w:val="00F91D8E"/>
    <w:rsid w:val="00F93799"/>
    <w:rsid w:val="00FC3255"/>
    <w:rsid w:val="00FC5E9E"/>
    <w:rsid w:val="00FC6B87"/>
    <w:rsid w:val="00FD1ACB"/>
    <w:rsid w:val="00FD5EC7"/>
    <w:rsid w:val="00FE4176"/>
    <w:rsid w:val="00FF7AAF"/>
    <w:rsid w:val="0A0E6384"/>
    <w:rsid w:val="0E1D2260"/>
    <w:rsid w:val="133F3CC6"/>
    <w:rsid w:val="1B29352F"/>
    <w:rsid w:val="22AE457E"/>
    <w:rsid w:val="2365D4C7"/>
    <w:rsid w:val="342BBBA7"/>
    <w:rsid w:val="34CE1D1A"/>
    <w:rsid w:val="39BCA47A"/>
    <w:rsid w:val="4B518092"/>
    <w:rsid w:val="60A40268"/>
    <w:rsid w:val="6137E453"/>
    <w:rsid w:val="735626BE"/>
    <w:rsid w:val="76D9F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046D3A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1653B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653B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653B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653B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653B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50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96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schemas.openxmlformats.org/package/2006/metadata/core-properties"/>
    <ds:schemaRef ds:uri="1db46746-4a49-4b26-ac44-92e91f8be51f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E0AAF9-70A4-4432-A9FE-537DDC5E1CB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402</Words>
  <Characters>2214</Characters>
  <Application>Microsoft Office Word</Application>
  <DocSecurity>0</DocSecurity>
  <Lines>18</Lines>
  <Paragraphs>5</Paragraphs>
  <ScaleCrop>false</ScaleCrop>
  <Company>Cegep de Jonquiere</Company>
  <LinksUpToDate>false</LinksUpToDate>
  <CharactersWithSpaces>2611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79</cp:revision>
  <dcterms:created xsi:type="dcterms:W3CDTF">2025-09-14T00:30:00Z</dcterms:created>
  <dcterms:modified xsi:type="dcterms:W3CDTF">2026-06-08T14:52:00Z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