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580000BA" w:rsidR="0070582C" w:rsidRPr="00CD6550" w:rsidRDefault="006C5AFA" w:rsidP="00746DCC">
      <w:pPr>
        <w:rPr>
          <w:rFonts w:ascii="Century Gothic" w:hAnsi="Century Gothic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6542E948" wp14:editId="602E46FD">
            <wp:simplePos x="0" y="0"/>
            <wp:positionH relativeFrom="column">
              <wp:posOffset>4144021</wp:posOffset>
            </wp:positionH>
            <wp:positionV relativeFrom="paragraph">
              <wp:posOffset>-619125</wp:posOffset>
            </wp:positionV>
            <wp:extent cx="2000479" cy="1214651"/>
            <wp:effectExtent l="0" t="0" r="0" b="5080"/>
            <wp:wrapNone/>
            <wp:docPr id="2048562026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479" cy="1214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DB26B0" w14:textId="6AAA78AD" w:rsidR="00C9759F" w:rsidRDefault="00107163" w:rsidP="00746DCC">
      <w:pPr>
        <w:pStyle w:val="Titre2"/>
        <w:rPr>
          <w:rFonts w:ascii="Century Gothic" w:hAnsi="Century Gothic"/>
          <w:noProof/>
        </w:rPr>
      </w:pPr>
      <w:r>
        <w:rPr>
          <w:rStyle w:val="normaltextrun"/>
          <w:rFonts w:cs="Arial"/>
          <w:b/>
          <w:bCs/>
          <w:noProof/>
        </w:rPr>
        <w:drawing>
          <wp:anchor distT="0" distB="0" distL="114300" distR="114300" simplePos="0" relativeHeight="251658243" behindDoc="1" locked="0" layoutInCell="1" allowOverlap="1" wp14:anchorId="4C4E9F71" wp14:editId="19326D60">
            <wp:simplePos x="0" y="0"/>
            <wp:positionH relativeFrom="margin">
              <wp:align>center</wp:align>
            </wp:positionH>
            <wp:positionV relativeFrom="paragraph">
              <wp:posOffset>3135918</wp:posOffset>
            </wp:positionV>
            <wp:extent cx="7379335" cy="4672330"/>
            <wp:effectExtent l="0" t="0" r="0" b="0"/>
            <wp:wrapNone/>
            <wp:docPr id="1203382252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3382252" name="Imag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3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000" cy="46728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152BB614" wp14:editId="28E47192">
                <wp:simplePos x="0" y="0"/>
                <wp:positionH relativeFrom="column">
                  <wp:posOffset>-50195</wp:posOffset>
                </wp:positionH>
                <wp:positionV relativeFrom="paragraph">
                  <wp:posOffset>333020</wp:posOffset>
                </wp:positionV>
                <wp:extent cx="6267450" cy="747360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67450" cy="74736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4EFADAC1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97795F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9CB975" w14:textId="4715AD63" w:rsidR="00232EAE" w:rsidRPr="00B06D20" w:rsidRDefault="00232EAE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</w:t>
                            </w:r>
                            <w:r w:rsidR="00510AE2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22</w:t>
                            </w:r>
                            <w:r w:rsidR="00FF616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-2</w:t>
                            </w:r>
                            <w:r w:rsidR="00062D0F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14</w:t>
                            </w:r>
                            <w:r w:rsidR="00FF616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</w:t>
                            </w: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RL</w:t>
                            </w:r>
                          </w:p>
                          <w:p w14:paraId="53562818" w14:textId="1740421E" w:rsidR="00232EAE" w:rsidRPr="006718C4" w:rsidRDefault="00062D0F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Observation de l’enfant</w:t>
                            </w:r>
                          </w:p>
                          <w:p w14:paraId="647E0E6C" w14:textId="77777777" w:rsidR="00232EAE" w:rsidRDefault="00232EAE" w:rsidP="00232EAE"/>
                          <w:p w14:paraId="6360FC03" w14:textId="77777777" w:rsidR="00C572F6" w:rsidRDefault="00C572F6" w:rsidP="00232EAE"/>
                          <w:p w14:paraId="3854FE14" w14:textId="77777777" w:rsidR="006E1DCB" w:rsidRDefault="006E1DCB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EC52147" w14:textId="5D2C2429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8058C74" w14:textId="27EA0AF2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37010176" w14:textId="258D438C" w:rsidR="006B0915" w:rsidRPr="00A2556D" w:rsidRDefault="009F2C86" w:rsidP="00A2556D">
                            <w:pP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 xml:space="preserve">Décrire, écrire, </w:t>
                            </w:r>
                            <w:r w:rsidR="00732817"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br/>
                            </w:r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 xml:space="preserve">sans </w:t>
                            </w:r>
                            <w:proofErr w:type="spellStart"/>
                            <w:r w:rsidRPr="00732817"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i/>
                                <w:iCs/>
                                <w:color w:val="FFFFFF" w:themeColor="background1"/>
                                <w:sz w:val="40"/>
                                <w:szCs w:val="40"/>
                              </w:rPr>
                              <w:t>fôtes</w:t>
                            </w:r>
                            <w:proofErr w:type="spellEnd"/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3.95pt;margin-top:26.2pt;width:493.5pt;height:588.45pt;z-index:25165824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" filled="f" stroked="f">
                <v:textbox>
                  <w:txbxContent>
                    <w:p w14:paraId="068BF09F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4EFADAC1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97795F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9CB975" w14:textId="4715AD63" w:rsidR="00232EAE" w:rsidRPr="00B06D20" w:rsidRDefault="00232EAE" w:rsidP="00232EAE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</w:t>
                      </w:r>
                      <w:r w:rsidR="00510AE2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22</w:t>
                      </w:r>
                      <w:r w:rsidR="00FF616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-2</w:t>
                      </w:r>
                      <w:r w:rsidR="00062D0F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14</w:t>
                      </w:r>
                      <w:r w:rsidR="00FF616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</w:t>
                      </w: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RL</w:t>
                      </w:r>
                    </w:p>
                    <w:p w14:paraId="53562818" w14:textId="1740421E" w:rsidR="00232EAE" w:rsidRPr="006718C4" w:rsidRDefault="00062D0F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Observation de l’enfant</w:t>
                      </w:r>
                    </w:p>
                    <w:p w14:paraId="647E0E6C" w14:textId="77777777" w:rsidR="00232EAE" w:rsidRDefault="00232EAE" w:rsidP="00232EAE"/>
                    <w:p w14:paraId="6360FC03" w14:textId="77777777" w:rsidR="00C572F6" w:rsidRDefault="00C572F6" w:rsidP="00232EAE"/>
                    <w:p w14:paraId="3854FE14" w14:textId="77777777" w:rsidR="006E1DCB" w:rsidRDefault="006E1DCB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EC52147" w14:textId="5D2C2429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8058C74" w14:textId="27EA0AF2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37010176" w14:textId="258D438C" w:rsidR="006B0915" w:rsidRPr="00A2556D" w:rsidRDefault="009F2C86" w:rsidP="00A2556D">
                      <w:pP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 xml:space="preserve">Décrire, écrire, </w:t>
                      </w:r>
                      <w:r w:rsidR="00732817"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br/>
                      </w:r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 xml:space="preserve">sans </w:t>
                      </w:r>
                      <w:proofErr w:type="spellStart"/>
                      <w:r w:rsidRPr="00732817">
                        <w:rPr>
                          <w:rFonts w:ascii="Century Gothic" w:eastAsiaTheme="majorEastAsia" w:hAnsi="Century Gothic" w:cstheme="majorBidi"/>
                          <w:b/>
                          <w:bCs/>
                          <w:i/>
                          <w:iCs/>
                          <w:color w:val="FFFFFF" w:themeColor="background1"/>
                          <w:sz w:val="40"/>
                          <w:szCs w:val="40"/>
                        </w:rPr>
                        <w:t>fôtes</w:t>
                      </w:r>
                      <w:proofErr w:type="spellEnd"/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!</w:t>
                      </w:r>
                    </w:p>
                  </w:txbxContent>
                </v:textbox>
              </v:shape>
            </w:pict>
          </mc:Fallback>
        </mc:AlternateContent>
      </w:r>
      <w:r w:rsidR="00F7389B">
        <w:rPr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7C2DD63B" wp14:editId="6B100065">
                <wp:simplePos x="0" y="0"/>
                <wp:positionH relativeFrom="column">
                  <wp:posOffset>38422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386EFDC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2870ECCD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7" style="position:absolute;margin-left:3.05pt;margin-top:132pt;width:174.05pt;height:38.6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" fillcolor="black [3213]" strokecolor="#030e13 [484]" strokeweight="1pt">
                <v:stroke joinstyle="miter"/>
                <v:textbox>
                  <w:txbxContent>
                    <w:p w14:paraId="2386EFDC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2870ECCD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12C918C0" w14:textId="14F2AB38" w:rsidR="0036205F" w:rsidRPr="00CD6550" w:rsidRDefault="00020852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lastRenderedPageBreak/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6E09D0CC" w14:textId="69A5EF22" w:rsidR="009F2C86" w:rsidRDefault="009F2C86" w:rsidP="00544E1C">
      <w:pPr>
        <w:pStyle w:val="Titre2"/>
        <w:spacing w:before="240"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9F2C86">
        <w:rPr>
          <w:rFonts w:ascii="Century Gothic" w:eastAsia="Aptos" w:hAnsi="Century Gothic" w:cs="Times New Roman"/>
          <w:color w:val="auto"/>
          <w:sz w:val="24"/>
          <w:szCs w:val="24"/>
        </w:rPr>
        <w:t>Cette activité</w:t>
      </w:r>
      <w:r w:rsidR="00544E1C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9F2C86">
        <w:rPr>
          <w:rFonts w:ascii="Century Gothic" w:eastAsia="Aptos" w:hAnsi="Century Gothic" w:cs="Times New Roman"/>
          <w:color w:val="auto"/>
          <w:sz w:val="24"/>
          <w:szCs w:val="24"/>
        </w:rPr>
        <w:t>a pour objectif de vous apprendre à noter</w:t>
      </w:r>
      <w:r w:rsidR="00544E1C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9F2C86">
        <w:rPr>
          <w:rFonts w:ascii="Century Gothic" w:eastAsia="Aptos" w:hAnsi="Century Gothic" w:cs="Times New Roman"/>
          <w:color w:val="auto"/>
          <w:sz w:val="24"/>
          <w:szCs w:val="24"/>
        </w:rPr>
        <w:t>des faits</w:t>
      </w:r>
      <w:r w:rsidR="00544E1C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9F2C86">
        <w:rPr>
          <w:rFonts w:ascii="Century Gothic" w:eastAsia="Aptos" w:hAnsi="Century Gothic" w:cs="Times New Roman"/>
          <w:color w:val="auto"/>
          <w:sz w:val="24"/>
          <w:szCs w:val="24"/>
        </w:rPr>
        <w:t>pertinents</w:t>
      </w:r>
      <w:r w:rsidR="00544E1C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9F2C86">
        <w:rPr>
          <w:rFonts w:ascii="Century Gothic" w:eastAsia="Aptos" w:hAnsi="Century Gothic" w:cs="Times New Roman"/>
          <w:color w:val="auto"/>
          <w:sz w:val="24"/>
          <w:szCs w:val="24"/>
        </w:rPr>
        <w:t>au journal de bord,</w:t>
      </w:r>
      <w:r w:rsidR="00544E1C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9F2C86">
        <w:rPr>
          <w:rFonts w:ascii="Century Gothic" w:eastAsia="Aptos" w:hAnsi="Century Gothic" w:cs="Times New Roman"/>
          <w:color w:val="auto"/>
          <w:sz w:val="24"/>
          <w:szCs w:val="24"/>
        </w:rPr>
        <w:t>avec objectivité</w:t>
      </w:r>
      <w:r w:rsidR="00544E1C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9F2C86">
        <w:rPr>
          <w:rFonts w:ascii="Century Gothic" w:eastAsia="Aptos" w:hAnsi="Century Gothic" w:cs="Times New Roman"/>
          <w:color w:val="auto"/>
          <w:sz w:val="24"/>
          <w:szCs w:val="24"/>
        </w:rPr>
        <w:t>et clarté.  </w:t>
      </w:r>
    </w:p>
    <w:p w14:paraId="414F9F7A" w14:textId="5A118AE1" w:rsidR="00EB3504" w:rsidRPr="00F7728A" w:rsidRDefault="00E5330E" w:rsidP="007C0E51">
      <w:pPr>
        <w:pStyle w:val="Titre2"/>
        <w:spacing w:before="240" w:line="360" w:lineRule="auto"/>
        <w:rPr>
          <w:rFonts w:ascii="Century Gothic" w:eastAsia="Times New Roman" w:hAnsi="Century Gothic"/>
          <w:b/>
          <w:bCs/>
          <w:color w:val="D92B2E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>Consigne générale</w:t>
      </w:r>
      <w:r w:rsidR="00604FF6" w:rsidRPr="00F7728A">
        <w:rPr>
          <w:rFonts w:ascii="Century Gothic" w:eastAsia="Times New Roman" w:hAnsi="Century Gothic"/>
          <w:b/>
          <w:bCs/>
          <w:color w:val="D92B2E"/>
        </w:rPr>
        <w:t xml:space="preserve"> </w:t>
      </w:r>
    </w:p>
    <w:p w14:paraId="4F941E82" w14:textId="19D9200B" w:rsidR="009F2C86" w:rsidRDefault="009F2C86" w:rsidP="00544E1C">
      <w:pPr>
        <w:pStyle w:val="Titre2"/>
        <w:spacing w:before="240"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9F2C86">
        <w:rPr>
          <w:rFonts w:ascii="Century Gothic" w:eastAsia="Aptos" w:hAnsi="Century Gothic" w:cs="Times New Roman"/>
          <w:color w:val="auto"/>
          <w:sz w:val="24"/>
          <w:szCs w:val="24"/>
        </w:rPr>
        <w:t>À partir du visionnement de</w:t>
      </w:r>
      <w:r w:rsidR="00544E1C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9F2C86">
        <w:rPr>
          <w:rFonts w:ascii="Century Gothic" w:eastAsia="Aptos" w:hAnsi="Century Gothic" w:cs="Times New Roman"/>
          <w:color w:val="auto"/>
          <w:sz w:val="24"/>
          <w:szCs w:val="24"/>
        </w:rPr>
        <w:t>la</w:t>
      </w:r>
      <w:r w:rsidR="00544E1C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hyperlink r:id="rId12" w:tgtFrame="_blank" w:history="1">
        <w:r w:rsidRPr="009F2C86">
          <w:rPr>
            <w:rStyle w:val="Hyperlien"/>
            <w:rFonts w:ascii="Century Gothic" w:eastAsia="Aptos" w:hAnsi="Century Gothic" w:cs="Times New Roman"/>
            <w:sz w:val="24"/>
            <w:szCs w:val="24"/>
          </w:rPr>
          <w:t>vidéo</w:t>
        </w:r>
      </w:hyperlink>
      <w:r w:rsidRPr="009F2C86">
        <w:rPr>
          <w:rFonts w:ascii="Century Gothic" w:eastAsia="Aptos" w:hAnsi="Century Gothic" w:cs="Times New Roman"/>
          <w:color w:val="auto"/>
          <w:sz w:val="24"/>
          <w:szCs w:val="24"/>
        </w:rPr>
        <w:t>,</w:t>
      </w:r>
      <w:r w:rsidR="00544E1C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9F2C86">
        <w:rPr>
          <w:rFonts w:ascii="Century Gothic" w:eastAsia="Aptos" w:hAnsi="Century Gothic" w:cs="Times New Roman"/>
          <w:color w:val="auto"/>
          <w:sz w:val="24"/>
          <w:szCs w:val="24"/>
        </w:rPr>
        <w:t>«</w:t>
      </w:r>
      <w:r w:rsidRPr="009F2C86">
        <w:rPr>
          <w:rFonts w:ascii="Arial" w:eastAsia="Aptos" w:hAnsi="Arial" w:cs="Arial"/>
          <w:color w:val="auto"/>
          <w:sz w:val="24"/>
          <w:szCs w:val="24"/>
        </w:rPr>
        <w:t> </w:t>
      </w:r>
      <w:r w:rsidRPr="009F2C86">
        <w:rPr>
          <w:rFonts w:ascii="Century Gothic" w:eastAsia="Aptos" w:hAnsi="Century Gothic" w:cs="Times New Roman"/>
          <w:color w:val="auto"/>
          <w:sz w:val="24"/>
          <w:szCs w:val="24"/>
        </w:rPr>
        <w:t>Portrait de famille</w:t>
      </w:r>
      <w:r w:rsidRPr="009F2C86">
        <w:rPr>
          <w:rFonts w:ascii="Arial" w:eastAsia="Aptos" w:hAnsi="Arial" w:cs="Arial"/>
          <w:color w:val="auto"/>
          <w:sz w:val="24"/>
          <w:szCs w:val="24"/>
        </w:rPr>
        <w:t> </w:t>
      </w:r>
      <w:r w:rsidRPr="009F2C86">
        <w:rPr>
          <w:rFonts w:ascii="Century Gothic" w:eastAsia="Aptos" w:hAnsi="Century Gothic" w:cs="Century Gothic"/>
          <w:color w:val="auto"/>
          <w:sz w:val="24"/>
          <w:szCs w:val="24"/>
        </w:rPr>
        <w:t>»</w:t>
      </w:r>
      <w:r w:rsidRPr="009F2C86">
        <w:rPr>
          <w:rFonts w:ascii="Century Gothic" w:eastAsia="Aptos" w:hAnsi="Century Gothic" w:cs="Times New Roman"/>
          <w:color w:val="auto"/>
          <w:sz w:val="24"/>
          <w:szCs w:val="24"/>
        </w:rPr>
        <w:t>,</w:t>
      </w:r>
      <w:r w:rsidR="00544E1C">
        <w:rPr>
          <w:rFonts w:ascii="Century Gothic" w:eastAsia="Aptos" w:hAnsi="Century Gothic" w:cs="Century Gothic"/>
          <w:color w:val="auto"/>
          <w:sz w:val="24"/>
          <w:szCs w:val="24"/>
        </w:rPr>
        <w:t xml:space="preserve"> </w:t>
      </w:r>
      <w:r w:rsidRPr="009F2C86">
        <w:rPr>
          <w:rFonts w:ascii="Century Gothic" w:eastAsia="Aptos" w:hAnsi="Century Gothic" w:cs="Times New Roman"/>
          <w:color w:val="auto"/>
          <w:sz w:val="24"/>
          <w:szCs w:val="24"/>
        </w:rPr>
        <w:t>transmettez</w:t>
      </w:r>
      <w:r w:rsidR="00544E1C">
        <w:rPr>
          <w:rFonts w:ascii="Century Gothic" w:eastAsia="Aptos" w:hAnsi="Century Gothic" w:cs="Century Gothic"/>
          <w:color w:val="auto"/>
          <w:sz w:val="24"/>
          <w:szCs w:val="24"/>
        </w:rPr>
        <w:t xml:space="preserve"> </w:t>
      </w:r>
      <w:r w:rsidRPr="009F2C86">
        <w:rPr>
          <w:rFonts w:ascii="Century Gothic" w:eastAsia="Aptos" w:hAnsi="Century Gothic" w:cs="Times New Roman"/>
          <w:color w:val="auto"/>
          <w:sz w:val="24"/>
          <w:szCs w:val="24"/>
        </w:rPr>
        <w:t xml:space="preserve">par </w:t>
      </w:r>
      <w:r w:rsidRPr="009F2C86">
        <w:rPr>
          <w:rFonts w:ascii="Century Gothic" w:eastAsia="Aptos" w:hAnsi="Century Gothic" w:cs="Century Gothic"/>
          <w:color w:val="auto"/>
          <w:sz w:val="24"/>
          <w:szCs w:val="24"/>
        </w:rPr>
        <w:t>é</w:t>
      </w:r>
      <w:r w:rsidRPr="009F2C86">
        <w:rPr>
          <w:rFonts w:ascii="Century Gothic" w:eastAsia="Aptos" w:hAnsi="Century Gothic" w:cs="Times New Roman"/>
          <w:color w:val="auto"/>
          <w:sz w:val="24"/>
          <w:szCs w:val="24"/>
        </w:rPr>
        <w:t>crit les</w:t>
      </w:r>
      <w:r w:rsidR="00544E1C">
        <w:rPr>
          <w:rFonts w:ascii="Century Gothic" w:eastAsia="Aptos" w:hAnsi="Century Gothic" w:cs="Century Gothic"/>
          <w:color w:val="auto"/>
          <w:sz w:val="24"/>
          <w:szCs w:val="24"/>
        </w:rPr>
        <w:t xml:space="preserve"> </w:t>
      </w:r>
      <w:r w:rsidRPr="009F2C86">
        <w:rPr>
          <w:rFonts w:ascii="Century Gothic" w:eastAsia="Aptos" w:hAnsi="Century Gothic" w:cs="Times New Roman"/>
          <w:color w:val="auto"/>
          <w:sz w:val="24"/>
          <w:szCs w:val="24"/>
        </w:rPr>
        <w:t>sc</w:t>
      </w:r>
      <w:r w:rsidRPr="009F2C86">
        <w:rPr>
          <w:rFonts w:ascii="Century Gothic" w:eastAsia="Aptos" w:hAnsi="Century Gothic" w:cs="Century Gothic"/>
          <w:color w:val="auto"/>
          <w:sz w:val="24"/>
          <w:szCs w:val="24"/>
        </w:rPr>
        <w:t>è</w:t>
      </w:r>
      <w:r w:rsidRPr="009F2C86">
        <w:rPr>
          <w:rFonts w:ascii="Century Gothic" w:eastAsia="Aptos" w:hAnsi="Century Gothic" w:cs="Times New Roman"/>
          <w:color w:val="auto"/>
          <w:sz w:val="24"/>
          <w:szCs w:val="24"/>
        </w:rPr>
        <w:t>nes observ</w:t>
      </w:r>
      <w:r w:rsidRPr="009F2C86">
        <w:rPr>
          <w:rFonts w:ascii="Century Gothic" w:eastAsia="Aptos" w:hAnsi="Century Gothic" w:cs="Century Gothic"/>
          <w:color w:val="auto"/>
          <w:sz w:val="24"/>
          <w:szCs w:val="24"/>
        </w:rPr>
        <w:t>é</w:t>
      </w:r>
      <w:r w:rsidRPr="009F2C86">
        <w:rPr>
          <w:rFonts w:ascii="Century Gothic" w:eastAsia="Aptos" w:hAnsi="Century Gothic" w:cs="Times New Roman"/>
          <w:color w:val="auto"/>
          <w:sz w:val="24"/>
          <w:szCs w:val="24"/>
        </w:rPr>
        <w:t>es.</w:t>
      </w:r>
      <w:r w:rsidR="00F82FA1">
        <w:rPr>
          <w:rFonts w:ascii="Century Gothic" w:eastAsia="Aptos" w:hAnsi="Century Gothic" w:cs="Century Gothic"/>
          <w:color w:val="auto"/>
          <w:sz w:val="24"/>
          <w:szCs w:val="24"/>
        </w:rPr>
        <w:t xml:space="preserve"> </w:t>
      </w:r>
      <w:r w:rsidRPr="009F2C86">
        <w:rPr>
          <w:rFonts w:ascii="Century Gothic" w:eastAsia="Aptos" w:hAnsi="Century Gothic" w:cs="Times New Roman"/>
          <w:color w:val="auto"/>
          <w:sz w:val="24"/>
          <w:szCs w:val="24"/>
        </w:rPr>
        <w:t>S</w:t>
      </w:r>
      <w:r w:rsidRPr="009F2C86">
        <w:rPr>
          <w:rFonts w:ascii="Century Gothic" w:eastAsia="Aptos" w:hAnsi="Century Gothic" w:cs="Century Gothic"/>
          <w:color w:val="auto"/>
          <w:sz w:val="24"/>
          <w:szCs w:val="24"/>
        </w:rPr>
        <w:t>’</w:t>
      </w:r>
      <w:r w:rsidRPr="009F2C86">
        <w:rPr>
          <w:rFonts w:ascii="Century Gothic" w:eastAsia="Aptos" w:hAnsi="Century Gothic" w:cs="Times New Roman"/>
          <w:color w:val="auto"/>
          <w:sz w:val="24"/>
          <w:szCs w:val="24"/>
        </w:rPr>
        <w:t>ensuivront l</w:t>
      </w:r>
      <w:r w:rsidRPr="009F2C86">
        <w:rPr>
          <w:rFonts w:ascii="Century Gothic" w:eastAsia="Aptos" w:hAnsi="Century Gothic" w:cs="Century Gothic"/>
          <w:color w:val="auto"/>
          <w:sz w:val="24"/>
          <w:szCs w:val="24"/>
        </w:rPr>
        <w:t>’</w:t>
      </w:r>
      <w:r w:rsidRPr="009F2C86">
        <w:rPr>
          <w:rFonts w:ascii="Century Gothic" w:eastAsia="Aptos" w:hAnsi="Century Gothic" w:cs="Times New Roman"/>
          <w:color w:val="auto"/>
          <w:sz w:val="24"/>
          <w:szCs w:val="24"/>
        </w:rPr>
        <w:t>autocorrection de l'orthographe et</w:t>
      </w:r>
      <w:r w:rsidR="00F82FA1">
        <w:rPr>
          <w:rFonts w:ascii="Century Gothic" w:eastAsia="Aptos" w:hAnsi="Century Gothic" w:cs="Century Gothic"/>
          <w:color w:val="auto"/>
          <w:sz w:val="24"/>
          <w:szCs w:val="24"/>
        </w:rPr>
        <w:t xml:space="preserve"> </w:t>
      </w:r>
      <w:r w:rsidRPr="009F2C86">
        <w:rPr>
          <w:rFonts w:ascii="Century Gothic" w:eastAsia="Aptos" w:hAnsi="Century Gothic" w:cs="Times New Roman"/>
          <w:color w:val="auto"/>
          <w:sz w:val="24"/>
          <w:szCs w:val="24"/>
        </w:rPr>
        <w:t>la</w:t>
      </w:r>
      <w:r w:rsidR="00F82FA1">
        <w:rPr>
          <w:rFonts w:ascii="Century Gothic" w:eastAsia="Aptos" w:hAnsi="Century Gothic" w:cs="Century Gothic"/>
          <w:color w:val="auto"/>
          <w:sz w:val="24"/>
          <w:szCs w:val="24"/>
        </w:rPr>
        <w:t xml:space="preserve"> </w:t>
      </w:r>
      <w:r w:rsidRPr="009F2C86">
        <w:rPr>
          <w:rFonts w:ascii="Century Gothic" w:eastAsia="Aptos" w:hAnsi="Century Gothic" w:cs="Times New Roman"/>
          <w:color w:val="auto"/>
          <w:sz w:val="24"/>
          <w:szCs w:val="24"/>
        </w:rPr>
        <w:t>correction du contenu par les pairs. </w:t>
      </w:r>
    </w:p>
    <w:p w14:paraId="21F74C15" w14:textId="691B18D2" w:rsidR="00F2353C" w:rsidRDefault="00F2353C" w:rsidP="007C0E51">
      <w:pPr>
        <w:pStyle w:val="Titre2"/>
        <w:spacing w:before="240" w:line="360" w:lineRule="auto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79AF5B40" w14:textId="77777777" w:rsidR="009F2C86" w:rsidRPr="009F2C86" w:rsidRDefault="009F2C86" w:rsidP="009F2C86">
      <w:pPr>
        <w:spacing w:line="360" w:lineRule="auto"/>
        <w:rPr>
          <w:rFonts w:ascii="Century Gothic" w:hAnsi="Century Gothic"/>
          <w:sz w:val="24"/>
          <w:szCs w:val="24"/>
        </w:rPr>
      </w:pPr>
      <w:r w:rsidRPr="009F2C86">
        <w:rPr>
          <w:rFonts w:ascii="Century Gothic" w:hAnsi="Century Gothic"/>
          <w:b/>
          <w:bCs/>
          <w:sz w:val="24"/>
          <w:szCs w:val="24"/>
        </w:rPr>
        <w:t>Étape 1</w:t>
      </w:r>
      <w:r w:rsidRPr="009F2C86">
        <w:rPr>
          <w:rFonts w:ascii="Century Gothic" w:hAnsi="Century Gothic"/>
          <w:sz w:val="24"/>
          <w:szCs w:val="24"/>
        </w:rPr>
        <w:t> </w:t>
      </w:r>
    </w:p>
    <w:p w14:paraId="574C9D03" w14:textId="61E9CB5F" w:rsidR="009F2C86" w:rsidRPr="009F2C86" w:rsidRDefault="009F2C86" w:rsidP="00544E1C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9F2C86">
        <w:rPr>
          <w:rFonts w:ascii="Century Gothic" w:hAnsi="Century Gothic"/>
          <w:sz w:val="24"/>
          <w:szCs w:val="24"/>
        </w:rPr>
        <w:t>Visionnez</w:t>
      </w:r>
      <w:r w:rsidR="00F82FA1">
        <w:rPr>
          <w:rFonts w:ascii="Century Gothic" w:hAnsi="Century Gothic"/>
          <w:sz w:val="24"/>
          <w:szCs w:val="24"/>
        </w:rPr>
        <w:t xml:space="preserve"> </w:t>
      </w:r>
      <w:r w:rsidRPr="009F2C86">
        <w:rPr>
          <w:rFonts w:ascii="Century Gothic" w:hAnsi="Century Gothic"/>
          <w:sz w:val="24"/>
          <w:szCs w:val="24"/>
        </w:rPr>
        <w:t>cette</w:t>
      </w:r>
      <w:r w:rsidR="00F82FA1">
        <w:rPr>
          <w:rFonts w:ascii="Century Gothic" w:hAnsi="Century Gothic"/>
          <w:sz w:val="24"/>
          <w:szCs w:val="24"/>
        </w:rPr>
        <w:t xml:space="preserve"> </w:t>
      </w:r>
      <w:hyperlink r:id="rId13" w:tgtFrame="_blank" w:history="1">
        <w:r w:rsidRPr="009F2C86">
          <w:rPr>
            <w:rStyle w:val="Hyperlien"/>
            <w:rFonts w:ascii="Century Gothic" w:hAnsi="Century Gothic"/>
            <w:sz w:val="24"/>
            <w:szCs w:val="24"/>
          </w:rPr>
          <w:t>vidéo</w:t>
        </w:r>
      </w:hyperlink>
      <w:r w:rsidR="00F82FA1">
        <w:rPr>
          <w:rFonts w:ascii="Century Gothic" w:hAnsi="Century Gothic"/>
          <w:sz w:val="24"/>
          <w:szCs w:val="24"/>
        </w:rPr>
        <w:t xml:space="preserve"> </w:t>
      </w:r>
      <w:r w:rsidRPr="009F2C86">
        <w:rPr>
          <w:rFonts w:ascii="Century Gothic" w:hAnsi="Century Gothic"/>
          <w:sz w:val="24"/>
          <w:szCs w:val="24"/>
        </w:rPr>
        <w:t>à partir de la 4</w:t>
      </w:r>
      <w:r w:rsidRPr="009F2C86">
        <w:rPr>
          <w:rFonts w:ascii="Century Gothic" w:hAnsi="Century Gothic"/>
          <w:sz w:val="24"/>
          <w:szCs w:val="24"/>
          <w:vertAlign w:val="superscript"/>
        </w:rPr>
        <w:t>e</w:t>
      </w:r>
      <w:r w:rsidRPr="009F2C86">
        <w:rPr>
          <w:rFonts w:ascii="Century Gothic" w:hAnsi="Century Gothic"/>
          <w:sz w:val="24"/>
          <w:szCs w:val="24"/>
        </w:rPr>
        <w:t> minute,</w:t>
      </w:r>
      <w:r w:rsidR="00F82FA1">
        <w:rPr>
          <w:rFonts w:ascii="Century Gothic" w:hAnsi="Century Gothic"/>
          <w:sz w:val="24"/>
          <w:szCs w:val="24"/>
        </w:rPr>
        <w:t xml:space="preserve"> </w:t>
      </w:r>
      <w:r w:rsidRPr="009F2C86">
        <w:rPr>
          <w:rFonts w:ascii="Century Gothic" w:hAnsi="Century Gothic"/>
          <w:sz w:val="24"/>
          <w:szCs w:val="24"/>
        </w:rPr>
        <w:t>en vous centrant sur</w:t>
      </w:r>
      <w:r w:rsidR="00F82FA1">
        <w:rPr>
          <w:rFonts w:ascii="Century Gothic" w:hAnsi="Century Gothic"/>
          <w:sz w:val="24"/>
          <w:szCs w:val="24"/>
        </w:rPr>
        <w:t xml:space="preserve"> </w:t>
      </w:r>
      <w:r w:rsidRPr="009F2C86">
        <w:rPr>
          <w:rFonts w:ascii="Century Gothic" w:hAnsi="Century Gothic"/>
          <w:sz w:val="24"/>
          <w:szCs w:val="24"/>
        </w:rPr>
        <w:t>Mégane</w:t>
      </w:r>
      <w:r w:rsidR="00F82FA1">
        <w:rPr>
          <w:rFonts w:ascii="Century Gothic" w:hAnsi="Century Gothic"/>
          <w:sz w:val="24"/>
          <w:szCs w:val="24"/>
        </w:rPr>
        <w:t xml:space="preserve"> </w:t>
      </w:r>
      <w:r w:rsidRPr="009F2C86">
        <w:rPr>
          <w:rFonts w:ascii="Century Gothic" w:hAnsi="Century Gothic"/>
          <w:sz w:val="24"/>
          <w:szCs w:val="24"/>
        </w:rPr>
        <w:t>(au chandail rose fuchsia) et Tristan (une cape verte nouée autour du cou). </w:t>
      </w:r>
    </w:p>
    <w:p w14:paraId="3130522F" w14:textId="77777777" w:rsidR="009F2C86" w:rsidRPr="009F2C86" w:rsidRDefault="009F2C86" w:rsidP="009F2C86">
      <w:pPr>
        <w:spacing w:line="360" w:lineRule="auto"/>
        <w:rPr>
          <w:rFonts w:ascii="Century Gothic" w:hAnsi="Century Gothic"/>
          <w:sz w:val="24"/>
          <w:szCs w:val="24"/>
        </w:rPr>
      </w:pPr>
      <w:r w:rsidRPr="009F2C86">
        <w:rPr>
          <w:rFonts w:ascii="Century Gothic" w:hAnsi="Century Gothic"/>
          <w:b/>
          <w:bCs/>
          <w:sz w:val="24"/>
          <w:szCs w:val="24"/>
        </w:rPr>
        <w:t>Étape 2</w:t>
      </w:r>
      <w:r w:rsidRPr="009F2C86">
        <w:rPr>
          <w:rFonts w:ascii="Century Gothic" w:hAnsi="Century Gothic"/>
          <w:sz w:val="24"/>
          <w:szCs w:val="24"/>
        </w:rPr>
        <w:t> </w:t>
      </w:r>
    </w:p>
    <w:p w14:paraId="25CDA39A" w14:textId="77777777" w:rsidR="009F2C86" w:rsidRPr="009F2C86" w:rsidRDefault="009F2C86" w:rsidP="00544E1C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9F2C86">
        <w:rPr>
          <w:rFonts w:ascii="Century Gothic" w:hAnsi="Century Gothic"/>
          <w:sz w:val="24"/>
          <w:szCs w:val="24"/>
        </w:rPr>
        <w:t>Individuellement, tout en visionnant la vidéo en continu, rédigez quelques notes descriptives (papier-crayon), comme celles que vous écririez dans votre carnet de notes,</w:t>
      </w:r>
      <w:r w:rsidRPr="009F2C86">
        <w:rPr>
          <w:rFonts w:ascii="Arial" w:hAnsi="Arial" w:cs="Arial"/>
          <w:sz w:val="24"/>
          <w:szCs w:val="24"/>
        </w:rPr>
        <w:t> </w:t>
      </w:r>
      <w:r w:rsidRPr="009F2C86">
        <w:rPr>
          <w:rFonts w:ascii="Century Gothic" w:hAnsi="Century Gothic"/>
          <w:sz w:val="24"/>
          <w:szCs w:val="24"/>
        </w:rPr>
        <w:t>en vous souciant</w:t>
      </w:r>
      <w:r w:rsidRPr="009F2C86">
        <w:rPr>
          <w:rFonts w:ascii="Century Gothic" w:hAnsi="Century Gothic" w:cs="Century Gothic"/>
          <w:sz w:val="24"/>
          <w:szCs w:val="24"/>
        </w:rPr>
        <w:t> </w:t>
      </w:r>
      <w:r w:rsidRPr="009F2C86">
        <w:rPr>
          <w:rFonts w:ascii="Century Gothic" w:hAnsi="Century Gothic"/>
          <w:sz w:val="24"/>
          <w:szCs w:val="24"/>
        </w:rPr>
        <w:t>de</w:t>
      </w:r>
      <w:r w:rsidRPr="009F2C86">
        <w:rPr>
          <w:rFonts w:ascii="Century Gothic" w:hAnsi="Century Gothic" w:cs="Century Gothic"/>
          <w:sz w:val="24"/>
          <w:szCs w:val="24"/>
        </w:rPr>
        <w:t> </w:t>
      </w:r>
      <w:r w:rsidRPr="009F2C86">
        <w:rPr>
          <w:rFonts w:ascii="Century Gothic" w:hAnsi="Century Gothic"/>
          <w:sz w:val="24"/>
          <w:szCs w:val="24"/>
        </w:rPr>
        <w:t>la</w:t>
      </w:r>
      <w:r w:rsidRPr="009F2C86">
        <w:rPr>
          <w:rFonts w:ascii="Century Gothic" w:hAnsi="Century Gothic" w:cs="Century Gothic"/>
          <w:sz w:val="24"/>
          <w:szCs w:val="24"/>
        </w:rPr>
        <w:t> </w:t>
      </w:r>
      <w:r w:rsidRPr="009F2C86">
        <w:rPr>
          <w:rFonts w:ascii="Century Gothic" w:hAnsi="Century Gothic"/>
          <w:sz w:val="24"/>
          <w:szCs w:val="24"/>
          <w:u w:val="single"/>
        </w:rPr>
        <w:t>pertinence des faits</w:t>
      </w:r>
      <w:r w:rsidRPr="009F2C86">
        <w:rPr>
          <w:rFonts w:ascii="Century Gothic" w:hAnsi="Century Gothic"/>
          <w:sz w:val="24"/>
          <w:szCs w:val="24"/>
        </w:rPr>
        <w:t> à transmettre.   </w:t>
      </w:r>
    </w:p>
    <w:p w14:paraId="5D0A0C35" w14:textId="61DAAC74" w:rsidR="009F2C86" w:rsidRPr="009F2C86" w:rsidRDefault="00A619F5" w:rsidP="00544E1C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Ensuite,</w:t>
      </w:r>
      <w:r w:rsidR="009F2C86" w:rsidRPr="009F2C86">
        <w:rPr>
          <w:rFonts w:ascii="Century Gothic" w:hAnsi="Century Gothic"/>
          <w:sz w:val="24"/>
          <w:szCs w:val="24"/>
        </w:rPr>
        <w:t xml:space="preserve"> pour</w:t>
      </w:r>
      <w:r w:rsidR="00F82FA1">
        <w:rPr>
          <w:rFonts w:ascii="Century Gothic" w:hAnsi="Century Gothic"/>
          <w:sz w:val="24"/>
          <w:szCs w:val="24"/>
        </w:rPr>
        <w:t xml:space="preserve"> </w:t>
      </w:r>
      <w:r w:rsidR="009F2C86" w:rsidRPr="009F2C86">
        <w:rPr>
          <w:rFonts w:ascii="Century Gothic" w:hAnsi="Century Gothic"/>
          <w:sz w:val="24"/>
          <w:szCs w:val="24"/>
        </w:rPr>
        <w:t>chacun des</w:t>
      </w:r>
      <w:r w:rsidR="00F82FA1">
        <w:rPr>
          <w:rFonts w:ascii="Century Gothic" w:hAnsi="Century Gothic"/>
          <w:sz w:val="24"/>
          <w:szCs w:val="24"/>
        </w:rPr>
        <w:t xml:space="preserve"> deux </w:t>
      </w:r>
      <w:r w:rsidR="009F2C86" w:rsidRPr="009F2C86">
        <w:rPr>
          <w:rFonts w:ascii="Century Gothic" w:hAnsi="Century Gothic"/>
          <w:sz w:val="24"/>
          <w:szCs w:val="24"/>
        </w:rPr>
        <w:t>enfants,</w:t>
      </w:r>
      <w:r w:rsidR="00F82FA1">
        <w:rPr>
          <w:rFonts w:ascii="Century Gothic" w:hAnsi="Century Gothic"/>
          <w:sz w:val="24"/>
          <w:szCs w:val="24"/>
        </w:rPr>
        <w:t xml:space="preserve"> </w:t>
      </w:r>
      <w:r w:rsidR="009F2C86" w:rsidRPr="009F2C86">
        <w:rPr>
          <w:rFonts w:ascii="Century Gothic" w:hAnsi="Century Gothic"/>
          <w:sz w:val="24"/>
          <w:szCs w:val="24"/>
        </w:rPr>
        <w:t>rédigez</w:t>
      </w:r>
      <w:r w:rsidR="00F82FA1">
        <w:rPr>
          <w:rFonts w:ascii="Century Gothic" w:hAnsi="Century Gothic"/>
          <w:sz w:val="24"/>
          <w:szCs w:val="24"/>
        </w:rPr>
        <w:t xml:space="preserve"> </w:t>
      </w:r>
      <w:r w:rsidR="009F2C86" w:rsidRPr="009F2C86">
        <w:rPr>
          <w:rFonts w:ascii="Century Gothic" w:hAnsi="Century Gothic"/>
          <w:sz w:val="24"/>
          <w:szCs w:val="24"/>
        </w:rPr>
        <w:t>d’abord</w:t>
      </w:r>
      <w:r w:rsidR="00F82FA1">
        <w:rPr>
          <w:rFonts w:ascii="Century Gothic" w:hAnsi="Century Gothic"/>
          <w:sz w:val="24"/>
          <w:szCs w:val="24"/>
        </w:rPr>
        <w:t xml:space="preserve"> </w:t>
      </w:r>
      <w:r w:rsidR="009F2C86" w:rsidRPr="009F2C86">
        <w:rPr>
          <w:rFonts w:ascii="Century Gothic" w:hAnsi="Century Gothic"/>
          <w:sz w:val="24"/>
          <w:szCs w:val="24"/>
        </w:rPr>
        <w:t>la</w:t>
      </w:r>
      <w:r w:rsidR="00F82FA1">
        <w:rPr>
          <w:rFonts w:ascii="Century Gothic" w:hAnsi="Century Gothic"/>
          <w:sz w:val="24"/>
          <w:szCs w:val="24"/>
        </w:rPr>
        <w:t xml:space="preserve"> </w:t>
      </w:r>
      <w:r w:rsidR="009F2C86" w:rsidRPr="009F2C86">
        <w:rPr>
          <w:rFonts w:ascii="Century Gothic" w:hAnsi="Century Gothic"/>
          <w:sz w:val="24"/>
          <w:szCs w:val="24"/>
        </w:rPr>
        <w:t>communication</w:t>
      </w:r>
      <w:r w:rsidR="00F82FA1">
        <w:rPr>
          <w:rFonts w:ascii="Century Gothic" w:hAnsi="Century Gothic"/>
          <w:sz w:val="24"/>
          <w:szCs w:val="24"/>
        </w:rPr>
        <w:t xml:space="preserve"> </w:t>
      </w:r>
      <w:r w:rsidR="009F2C86" w:rsidRPr="009F2C86">
        <w:rPr>
          <w:rFonts w:ascii="Century Gothic" w:hAnsi="Century Gothic"/>
          <w:sz w:val="24"/>
          <w:szCs w:val="24"/>
        </w:rPr>
        <w:t>à transmettre</w:t>
      </w:r>
      <w:r w:rsidR="00F82FA1">
        <w:rPr>
          <w:rFonts w:ascii="Century Gothic" w:hAnsi="Century Gothic"/>
          <w:sz w:val="24"/>
          <w:szCs w:val="24"/>
        </w:rPr>
        <w:t xml:space="preserve"> </w:t>
      </w:r>
      <w:r w:rsidR="009F2C86" w:rsidRPr="009F2C86">
        <w:rPr>
          <w:rFonts w:ascii="Century Gothic" w:hAnsi="Century Gothic"/>
          <w:sz w:val="24"/>
          <w:szCs w:val="24"/>
        </w:rPr>
        <w:t>aux</w:t>
      </w:r>
      <w:r w:rsidR="00F82FA1">
        <w:rPr>
          <w:rFonts w:ascii="Century Gothic" w:hAnsi="Century Gothic"/>
          <w:sz w:val="24"/>
          <w:szCs w:val="24"/>
        </w:rPr>
        <w:t xml:space="preserve"> </w:t>
      </w:r>
      <w:r w:rsidR="009F2C86" w:rsidRPr="009F2C86">
        <w:rPr>
          <w:rFonts w:ascii="Century Gothic" w:hAnsi="Century Gothic"/>
          <w:sz w:val="24"/>
          <w:szCs w:val="24"/>
        </w:rPr>
        <w:t>parents dans le</w:t>
      </w:r>
      <w:r w:rsidR="00F82FA1">
        <w:rPr>
          <w:rFonts w:ascii="Century Gothic" w:hAnsi="Century Gothic"/>
          <w:sz w:val="24"/>
          <w:szCs w:val="24"/>
        </w:rPr>
        <w:t xml:space="preserve"> </w:t>
      </w:r>
      <w:r w:rsidR="009F2C86" w:rsidRPr="009F2C86">
        <w:rPr>
          <w:rFonts w:ascii="Century Gothic" w:hAnsi="Century Gothic"/>
          <w:sz w:val="24"/>
          <w:szCs w:val="24"/>
        </w:rPr>
        <w:t>journal de bord</w:t>
      </w:r>
      <w:r w:rsidR="00F82FA1">
        <w:rPr>
          <w:rFonts w:ascii="Century Gothic" w:hAnsi="Century Gothic"/>
          <w:sz w:val="24"/>
          <w:szCs w:val="24"/>
        </w:rPr>
        <w:t xml:space="preserve"> </w:t>
      </w:r>
      <w:r w:rsidR="009F2C86" w:rsidRPr="009F2C86">
        <w:rPr>
          <w:rFonts w:ascii="Century Gothic" w:hAnsi="Century Gothic"/>
          <w:sz w:val="24"/>
          <w:szCs w:val="24"/>
        </w:rPr>
        <w:t>(quelques lignes)</w:t>
      </w:r>
      <w:r w:rsidR="00545855">
        <w:rPr>
          <w:rFonts w:ascii="Century Gothic" w:hAnsi="Century Gothic"/>
          <w:sz w:val="24"/>
          <w:szCs w:val="24"/>
        </w:rPr>
        <w:t>,</w:t>
      </w:r>
      <w:r w:rsidR="00F82FA1">
        <w:rPr>
          <w:rFonts w:ascii="Century Gothic" w:hAnsi="Century Gothic"/>
          <w:sz w:val="24"/>
          <w:szCs w:val="24"/>
        </w:rPr>
        <w:t xml:space="preserve"> </w:t>
      </w:r>
      <w:r w:rsidR="009F2C86" w:rsidRPr="009F2C86">
        <w:rPr>
          <w:rFonts w:ascii="Century Gothic" w:hAnsi="Century Gothic"/>
          <w:sz w:val="24"/>
          <w:szCs w:val="24"/>
        </w:rPr>
        <w:t xml:space="preserve">puis, dans un </w:t>
      </w:r>
      <w:r w:rsidR="002865EC">
        <w:rPr>
          <w:rFonts w:ascii="Century Gothic" w:hAnsi="Century Gothic"/>
          <w:sz w:val="24"/>
          <w:szCs w:val="24"/>
        </w:rPr>
        <w:t>deuxième</w:t>
      </w:r>
      <w:r w:rsidR="00F82FA1">
        <w:rPr>
          <w:rFonts w:ascii="Century Gothic" w:hAnsi="Century Gothic"/>
          <w:sz w:val="24"/>
          <w:szCs w:val="24"/>
        </w:rPr>
        <w:t xml:space="preserve"> </w:t>
      </w:r>
      <w:r w:rsidR="009F2C86" w:rsidRPr="009F2C86">
        <w:rPr>
          <w:rFonts w:ascii="Century Gothic" w:hAnsi="Century Gothic"/>
          <w:sz w:val="24"/>
          <w:szCs w:val="24"/>
        </w:rPr>
        <w:t>temps,</w:t>
      </w:r>
      <w:r w:rsidR="00F82FA1">
        <w:rPr>
          <w:rFonts w:ascii="Century Gothic" w:hAnsi="Century Gothic"/>
          <w:sz w:val="24"/>
          <w:szCs w:val="24"/>
        </w:rPr>
        <w:t xml:space="preserve"> </w:t>
      </w:r>
      <w:r w:rsidR="009F2C86" w:rsidRPr="009F2C86">
        <w:rPr>
          <w:rFonts w:ascii="Century Gothic" w:hAnsi="Century Gothic"/>
          <w:sz w:val="24"/>
          <w:szCs w:val="24"/>
        </w:rPr>
        <w:t>une note à votre intention</w:t>
      </w:r>
      <w:r w:rsidR="00F82FA1">
        <w:rPr>
          <w:rFonts w:ascii="Century Gothic" w:hAnsi="Century Gothic"/>
          <w:sz w:val="24"/>
          <w:szCs w:val="24"/>
        </w:rPr>
        <w:t xml:space="preserve"> </w:t>
      </w:r>
      <w:r w:rsidR="009F2C86" w:rsidRPr="009F2C86">
        <w:rPr>
          <w:rFonts w:ascii="Century Gothic" w:hAnsi="Century Gothic"/>
          <w:sz w:val="24"/>
          <w:szCs w:val="24"/>
        </w:rPr>
        <w:t>concernant</w:t>
      </w:r>
      <w:r w:rsidR="00F82FA1">
        <w:rPr>
          <w:rFonts w:ascii="Century Gothic" w:hAnsi="Century Gothic"/>
          <w:sz w:val="24"/>
          <w:szCs w:val="24"/>
        </w:rPr>
        <w:t xml:space="preserve"> </w:t>
      </w:r>
      <w:r w:rsidR="009F2C86" w:rsidRPr="009F2C86">
        <w:rPr>
          <w:rFonts w:ascii="Century Gothic" w:hAnsi="Century Gothic"/>
          <w:sz w:val="24"/>
          <w:szCs w:val="24"/>
        </w:rPr>
        <w:t>d’éventuelles observations à prévoir. Attention à</w:t>
      </w:r>
      <w:r w:rsidR="00F82FA1">
        <w:rPr>
          <w:rFonts w:ascii="Century Gothic" w:hAnsi="Century Gothic"/>
          <w:sz w:val="24"/>
          <w:szCs w:val="24"/>
        </w:rPr>
        <w:t xml:space="preserve"> </w:t>
      </w:r>
      <w:r w:rsidR="009F2C86" w:rsidRPr="009F2C86">
        <w:rPr>
          <w:rFonts w:ascii="Century Gothic" w:hAnsi="Century Gothic"/>
          <w:sz w:val="24"/>
          <w:szCs w:val="24"/>
        </w:rPr>
        <w:t>ne pas inclure de jugements</w:t>
      </w:r>
      <w:r w:rsidR="00F82FA1">
        <w:rPr>
          <w:rFonts w:ascii="Century Gothic" w:hAnsi="Century Gothic"/>
          <w:sz w:val="24"/>
          <w:szCs w:val="24"/>
        </w:rPr>
        <w:t xml:space="preserve"> </w:t>
      </w:r>
      <w:r w:rsidR="009F2C86" w:rsidRPr="009F2C86">
        <w:rPr>
          <w:rFonts w:ascii="Century Gothic" w:hAnsi="Century Gothic"/>
          <w:sz w:val="24"/>
          <w:szCs w:val="24"/>
        </w:rPr>
        <w:t>ou d’analyse hâtive</w:t>
      </w:r>
      <w:r w:rsidR="00F82FA1">
        <w:rPr>
          <w:rFonts w:ascii="Century Gothic" w:hAnsi="Century Gothic"/>
          <w:sz w:val="24"/>
          <w:szCs w:val="24"/>
        </w:rPr>
        <w:t xml:space="preserve"> </w:t>
      </w:r>
      <w:r w:rsidR="009F2C86" w:rsidRPr="009F2C86">
        <w:rPr>
          <w:rFonts w:ascii="Century Gothic" w:hAnsi="Century Gothic"/>
          <w:sz w:val="24"/>
          <w:szCs w:val="24"/>
        </w:rPr>
        <w:t>dans la communication</w:t>
      </w:r>
      <w:r w:rsidR="00F82FA1">
        <w:rPr>
          <w:rFonts w:ascii="Century Gothic" w:hAnsi="Century Gothic"/>
          <w:sz w:val="24"/>
          <w:szCs w:val="24"/>
        </w:rPr>
        <w:t xml:space="preserve"> </w:t>
      </w:r>
      <w:r w:rsidR="009F2C86" w:rsidRPr="009F2C86">
        <w:rPr>
          <w:rFonts w:ascii="Century Gothic" w:hAnsi="Century Gothic"/>
          <w:sz w:val="24"/>
          <w:szCs w:val="24"/>
        </w:rPr>
        <w:t>aux parents. Attention</w:t>
      </w:r>
      <w:r w:rsidR="00F82FA1">
        <w:rPr>
          <w:rFonts w:ascii="Century Gothic" w:hAnsi="Century Gothic"/>
          <w:sz w:val="24"/>
          <w:szCs w:val="24"/>
        </w:rPr>
        <w:t xml:space="preserve"> </w:t>
      </w:r>
      <w:r w:rsidR="009F2C86" w:rsidRPr="009F2C86">
        <w:rPr>
          <w:rFonts w:ascii="Century Gothic" w:hAnsi="Century Gothic"/>
          <w:sz w:val="24"/>
          <w:szCs w:val="24"/>
        </w:rPr>
        <w:t>aussi</w:t>
      </w:r>
      <w:r w:rsidR="00F82FA1">
        <w:rPr>
          <w:rFonts w:ascii="Century Gothic" w:hAnsi="Century Gothic"/>
          <w:sz w:val="24"/>
          <w:szCs w:val="24"/>
        </w:rPr>
        <w:t xml:space="preserve"> </w:t>
      </w:r>
      <w:r w:rsidR="009F2C86" w:rsidRPr="009F2C86">
        <w:rPr>
          <w:rFonts w:ascii="Century Gothic" w:hAnsi="Century Gothic"/>
          <w:sz w:val="24"/>
          <w:szCs w:val="24"/>
        </w:rPr>
        <w:t>à</w:t>
      </w:r>
      <w:r w:rsidR="00F82FA1">
        <w:rPr>
          <w:rFonts w:ascii="Century Gothic" w:hAnsi="Century Gothic"/>
          <w:sz w:val="24"/>
          <w:szCs w:val="24"/>
        </w:rPr>
        <w:t xml:space="preserve"> </w:t>
      </w:r>
      <w:r w:rsidR="009F2C86" w:rsidRPr="009F2C86">
        <w:rPr>
          <w:rFonts w:ascii="Century Gothic" w:hAnsi="Century Gothic"/>
          <w:sz w:val="24"/>
          <w:szCs w:val="24"/>
        </w:rPr>
        <w:t>la</w:t>
      </w:r>
      <w:r w:rsidR="00F82FA1">
        <w:rPr>
          <w:rFonts w:ascii="Century Gothic" w:hAnsi="Century Gothic"/>
          <w:sz w:val="24"/>
          <w:szCs w:val="24"/>
        </w:rPr>
        <w:t xml:space="preserve"> </w:t>
      </w:r>
      <w:r w:rsidR="009F2C86" w:rsidRPr="009F2C86">
        <w:rPr>
          <w:rFonts w:ascii="Century Gothic" w:hAnsi="Century Gothic"/>
          <w:sz w:val="24"/>
          <w:szCs w:val="24"/>
        </w:rPr>
        <w:t>qualité du français. </w:t>
      </w:r>
    </w:p>
    <w:p w14:paraId="7F4F9E55" w14:textId="77777777" w:rsidR="00373C4C" w:rsidRDefault="00373C4C" w:rsidP="009F2C86">
      <w:pPr>
        <w:spacing w:line="360" w:lineRule="auto"/>
        <w:rPr>
          <w:rFonts w:ascii="Century Gothic" w:hAnsi="Century Gothic"/>
          <w:b/>
          <w:bCs/>
          <w:sz w:val="24"/>
          <w:szCs w:val="24"/>
        </w:rPr>
      </w:pPr>
    </w:p>
    <w:p w14:paraId="17E6786C" w14:textId="77777777" w:rsidR="004F2202" w:rsidRDefault="004F2202">
      <w:pPr>
        <w:rPr>
          <w:rFonts w:ascii="Century Gothic" w:hAnsi="Century Gothic"/>
          <w:b/>
          <w:bCs/>
          <w:sz w:val="24"/>
          <w:szCs w:val="24"/>
        </w:rPr>
      </w:pPr>
      <w:r>
        <w:rPr>
          <w:rFonts w:ascii="Century Gothic" w:hAnsi="Century Gothic"/>
          <w:b/>
          <w:bCs/>
          <w:sz w:val="24"/>
          <w:szCs w:val="24"/>
        </w:rPr>
        <w:br w:type="page"/>
      </w:r>
    </w:p>
    <w:p w14:paraId="33002FCC" w14:textId="77777777" w:rsidR="004F2202" w:rsidRDefault="004F2202" w:rsidP="009F2C86">
      <w:pPr>
        <w:spacing w:line="360" w:lineRule="auto"/>
        <w:rPr>
          <w:rFonts w:ascii="Century Gothic" w:hAnsi="Century Gothic"/>
          <w:b/>
          <w:bCs/>
          <w:sz w:val="24"/>
          <w:szCs w:val="24"/>
        </w:rPr>
      </w:pPr>
    </w:p>
    <w:p w14:paraId="65832F1C" w14:textId="7FA689C4" w:rsidR="009F2C86" w:rsidRPr="009F2C86" w:rsidRDefault="009F2C86" w:rsidP="009F2C86">
      <w:pPr>
        <w:spacing w:line="360" w:lineRule="auto"/>
        <w:rPr>
          <w:rFonts w:ascii="Century Gothic" w:hAnsi="Century Gothic"/>
          <w:sz w:val="24"/>
          <w:szCs w:val="24"/>
        </w:rPr>
      </w:pPr>
      <w:r w:rsidRPr="005D5F8C">
        <w:rPr>
          <w:rFonts w:ascii="Century Gothic" w:hAnsi="Century Gothic"/>
          <w:b/>
          <w:bCs/>
          <w:sz w:val="24"/>
          <w:szCs w:val="24"/>
        </w:rPr>
        <w:t>Étape 3</w:t>
      </w:r>
      <w:r w:rsidRPr="009F2C86">
        <w:rPr>
          <w:rFonts w:ascii="Century Gothic" w:hAnsi="Century Gothic"/>
          <w:sz w:val="24"/>
          <w:szCs w:val="24"/>
        </w:rPr>
        <w:t> </w:t>
      </w:r>
    </w:p>
    <w:p w14:paraId="74B3278D" w14:textId="77777777" w:rsidR="009F2C86" w:rsidRPr="009F2C86" w:rsidRDefault="009F2C86" w:rsidP="00BC68E5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9F2C86">
        <w:rPr>
          <w:rFonts w:ascii="Century Gothic" w:hAnsi="Century Gothic"/>
          <w:sz w:val="24"/>
          <w:szCs w:val="24"/>
        </w:rPr>
        <w:t>Relisez individuellement votre communication pour corriger vos fautes, le cas échéant. </w:t>
      </w:r>
    </w:p>
    <w:p w14:paraId="18013905" w14:textId="61615277" w:rsidR="009F2C86" w:rsidRPr="009F2C86" w:rsidRDefault="009F2C86" w:rsidP="009F2C86">
      <w:pPr>
        <w:spacing w:line="360" w:lineRule="auto"/>
        <w:rPr>
          <w:rFonts w:ascii="Century Gothic" w:hAnsi="Century Gothic"/>
          <w:sz w:val="24"/>
          <w:szCs w:val="24"/>
        </w:rPr>
      </w:pPr>
      <w:r w:rsidRPr="005D5F8C">
        <w:rPr>
          <w:rFonts w:ascii="Century Gothic" w:hAnsi="Century Gothic"/>
          <w:b/>
          <w:bCs/>
          <w:sz w:val="24"/>
          <w:szCs w:val="24"/>
        </w:rPr>
        <w:t xml:space="preserve">Étape </w:t>
      </w:r>
      <w:r w:rsidR="005D5F8C" w:rsidRPr="005D5F8C">
        <w:rPr>
          <w:rFonts w:ascii="Century Gothic" w:hAnsi="Century Gothic"/>
          <w:b/>
          <w:bCs/>
          <w:sz w:val="24"/>
          <w:szCs w:val="24"/>
        </w:rPr>
        <w:t>4</w:t>
      </w:r>
    </w:p>
    <w:p w14:paraId="01F544C5" w14:textId="77777777" w:rsidR="009F2C86" w:rsidRPr="009F2C86" w:rsidRDefault="009F2C86" w:rsidP="009F2C86">
      <w:pPr>
        <w:spacing w:line="360" w:lineRule="auto"/>
        <w:rPr>
          <w:rFonts w:ascii="Century Gothic" w:hAnsi="Century Gothic"/>
          <w:sz w:val="24"/>
          <w:szCs w:val="24"/>
        </w:rPr>
      </w:pPr>
      <w:r w:rsidRPr="009F2C86">
        <w:rPr>
          <w:rFonts w:ascii="Century Gothic" w:hAnsi="Century Gothic"/>
          <w:sz w:val="24"/>
          <w:szCs w:val="24"/>
        </w:rPr>
        <w:t>En équipe, comparez chacune de vos communications aux parents</w:t>
      </w:r>
      <w:r w:rsidRPr="009F2C86">
        <w:rPr>
          <w:rFonts w:ascii="Arial" w:hAnsi="Arial" w:cs="Arial"/>
          <w:sz w:val="24"/>
          <w:szCs w:val="24"/>
        </w:rPr>
        <w:t> </w:t>
      </w:r>
      <w:r w:rsidRPr="009F2C86">
        <w:rPr>
          <w:rFonts w:ascii="Century Gothic" w:hAnsi="Century Gothic"/>
          <w:sz w:val="24"/>
          <w:szCs w:val="24"/>
        </w:rPr>
        <w:t>en r</w:t>
      </w:r>
      <w:r w:rsidRPr="009F2C86">
        <w:rPr>
          <w:rFonts w:ascii="Century Gothic" w:hAnsi="Century Gothic" w:cs="Century Gothic"/>
          <w:sz w:val="24"/>
          <w:szCs w:val="24"/>
        </w:rPr>
        <w:t>é</w:t>
      </w:r>
      <w:r w:rsidRPr="009F2C86">
        <w:rPr>
          <w:rFonts w:ascii="Century Gothic" w:hAnsi="Century Gothic"/>
          <w:sz w:val="24"/>
          <w:szCs w:val="24"/>
        </w:rPr>
        <w:t>pondant</w:t>
      </w:r>
      <w:r w:rsidRPr="009F2C86">
        <w:rPr>
          <w:rFonts w:ascii="Century Gothic" w:hAnsi="Century Gothic" w:cs="Century Gothic"/>
          <w:sz w:val="24"/>
          <w:szCs w:val="24"/>
        </w:rPr>
        <w:t> </w:t>
      </w:r>
      <w:r w:rsidRPr="009F2C86">
        <w:rPr>
          <w:rFonts w:ascii="Century Gothic" w:hAnsi="Century Gothic"/>
          <w:sz w:val="24"/>
          <w:szCs w:val="24"/>
        </w:rPr>
        <w:t>oralement</w:t>
      </w:r>
      <w:r w:rsidRPr="009F2C86">
        <w:rPr>
          <w:rFonts w:ascii="Century Gothic" w:hAnsi="Century Gothic" w:cs="Century Gothic"/>
          <w:sz w:val="24"/>
          <w:szCs w:val="24"/>
        </w:rPr>
        <w:t> à</w:t>
      </w:r>
      <w:r w:rsidRPr="009F2C86">
        <w:rPr>
          <w:rFonts w:ascii="Century Gothic" w:hAnsi="Century Gothic"/>
          <w:sz w:val="24"/>
          <w:szCs w:val="24"/>
        </w:rPr>
        <w:t xml:space="preserve"> ces questions: </w:t>
      </w:r>
    </w:p>
    <w:p w14:paraId="395BE5C6" w14:textId="1933807D" w:rsidR="009F2C86" w:rsidRPr="009F2C86" w:rsidRDefault="00E76358" w:rsidP="009F2C86">
      <w:pPr>
        <w:numPr>
          <w:ilvl w:val="0"/>
          <w:numId w:val="1"/>
        </w:numPr>
        <w:spacing w:line="360" w:lineRule="auto"/>
        <w:rPr>
          <w:rFonts w:ascii="Century Gothic" w:hAnsi="Century Gothic"/>
          <w:sz w:val="24"/>
          <w:szCs w:val="24"/>
        </w:rPr>
      </w:pPr>
      <w:r w:rsidRPr="009F2C86">
        <w:rPr>
          <w:rFonts w:ascii="Century Gothic" w:hAnsi="Century Gothic"/>
          <w:sz w:val="24"/>
          <w:szCs w:val="24"/>
        </w:rPr>
        <w:t>Les</w:t>
      </w:r>
      <w:r w:rsidR="008E0430">
        <w:rPr>
          <w:rFonts w:ascii="Century Gothic" w:hAnsi="Century Gothic"/>
          <w:sz w:val="24"/>
          <w:szCs w:val="24"/>
        </w:rPr>
        <w:t xml:space="preserve"> </w:t>
      </w:r>
      <w:r w:rsidR="009F2C86" w:rsidRPr="009F2C86">
        <w:rPr>
          <w:rFonts w:ascii="Century Gothic" w:hAnsi="Century Gothic"/>
          <w:sz w:val="24"/>
          <w:szCs w:val="24"/>
        </w:rPr>
        <w:t>faits</w:t>
      </w:r>
      <w:r w:rsidR="008E0430">
        <w:rPr>
          <w:rFonts w:ascii="Century Gothic" w:hAnsi="Century Gothic"/>
          <w:sz w:val="24"/>
          <w:szCs w:val="24"/>
        </w:rPr>
        <w:t>,</w:t>
      </w:r>
      <w:r w:rsidR="009F2C86" w:rsidRPr="009F2C86">
        <w:rPr>
          <w:rFonts w:ascii="Century Gothic" w:hAnsi="Century Gothic"/>
          <w:sz w:val="24"/>
          <w:szCs w:val="24"/>
        </w:rPr>
        <w:t> tels que rédigés</w:t>
      </w:r>
      <w:r w:rsidR="008E0430">
        <w:rPr>
          <w:rFonts w:ascii="Century Gothic" w:hAnsi="Century Gothic"/>
          <w:sz w:val="24"/>
          <w:szCs w:val="24"/>
        </w:rPr>
        <w:t>,</w:t>
      </w:r>
      <w:r w:rsidR="009F2C86" w:rsidRPr="009F2C86">
        <w:rPr>
          <w:rFonts w:ascii="Century Gothic" w:hAnsi="Century Gothic"/>
          <w:sz w:val="24"/>
          <w:szCs w:val="24"/>
        </w:rPr>
        <w:t> correspondent-ils à la réalité observée?  </w:t>
      </w:r>
    </w:p>
    <w:p w14:paraId="158ABD38" w14:textId="6E255469" w:rsidR="009F2C86" w:rsidRPr="009F2C86" w:rsidRDefault="00E76358" w:rsidP="009F2C86">
      <w:pPr>
        <w:numPr>
          <w:ilvl w:val="0"/>
          <w:numId w:val="2"/>
        </w:numPr>
        <w:spacing w:line="360" w:lineRule="auto"/>
        <w:rPr>
          <w:rFonts w:ascii="Century Gothic" w:hAnsi="Century Gothic"/>
          <w:sz w:val="24"/>
          <w:szCs w:val="24"/>
        </w:rPr>
      </w:pPr>
      <w:r w:rsidRPr="009F2C86">
        <w:rPr>
          <w:rFonts w:ascii="Century Gothic" w:hAnsi="Century Gothic"/>
          <w:sz w:val="24"/>
          <w:szCs w:val="24"/>
        </w:rPr>
        <w:t>Y</w:t>
      </w:r>
      <w:r w:rsidR="008E0430">
        <w:rPr>
          <w:rFonts w:ascii="Century Gothic" w:hAnsi="Century Gothic"/>
          <w:sz w:val="24"/>
          <w:szCs w:val="24"/>
        </w:rPr>
        <w:t xml:space="preserve"> </w:t>
      </w:r>
      <w:r w:rsidR="009F2C86" w:rsidRPr="009F2C86">
        <w:rPr>
          <w:rFonts w:ascii="Century Gothic" w:hAnsi="Century Gothic"/>
          <w:sz w:val="24"/>
          <w:szCs w:val="24"/>
        </w:rPr>
        <w:t>a-t-il présence de subjectivité (raccourcis, jugements,</w:t>
      </w:r>
      <w:r w:rsidR="008E0430">
        <w:rPr>
          <w:rFonts w:ascii="Century Gothic" w:hAnsi="Century Gothic"/>
          <w:sz w:val="24"/>
          <w:szCs w:val="24"/>
        </w:rPr>
        <w:t xml:space="preserve"> </w:t>
      </w:r>
      <w:r w:rsidR="009F2C86" w:rsidRPr="009F2C86">
        <w:rPr>
          <w:rFonts w:ascii="Century Gothic" w:hAnsi="Century Gothic"/>
          <w:sz w:val="24"/>
          <w:szCs w:val="24"/>
        </w:rPr>
        <w:t>distorsions,</w:t>
      </w:r>
      <w:r w:rsidR="008E0430">
        <w:rPr>
          <w:rFonts w:ascii="Century Gothic" w:hAnsi="Century Gothic"/>
          <w:sz w:val="24"/>
          <w:szCs w:val="24"/>
        </w:rPr>
        <w:t xml:space="preserve"> </w:t>
      </w:r>
      <w:r w:rsidR="009F2C86" w:rsidRPr="009F2C86">
        <w:rPr>
          <w:rFonts w:ascii="Century Gothic" w:hAnsi="Century Gothic"/>
          <w:sz w:val="24"/>
          <w:szCs w:val="24"/>
        </w:rPr>
        <w:t>biais)</w:t>
      </w:r>
      <w:r w:rsidR="008E0430">
        <w:rPr>
          <w:rFonts w:ascii="Century Gothic" w:hAnsi="Century Gothic"/>
          <w:sz w:val="24"/>
          <w:szCs w:val="24"/>
        </w:rPr>
        <w:t xml:space="preserve"> </w:t>
      </w:r>
      <w:r w:rsidR="009F2C86" w:rsidRPr="009F2C86">
        <w:rPr>
          <w:rFonts w:ascii="Century Gothic" w:hAnsi="Century Gothic"/>
          <w:sz w:val="24"/>
          <w:szCs w:val="24"/>
        </w:rPr>
        <w:t>dans</w:t>
      </w:r>
      <w:r w:rsidR="008E0430">
        <w:rPr>
          <w:rFonts w:ascii="Century Gothic" w:hAnsi="Century Gothic"/>
          <w:sz w:val="24"/>
          <w:szCs w:val="24"/>
        </w:rPr>
        <w:t xml:space="preserve"> </w:t>
      </w:r>
      <w:r w:rsidR="009F2C86" w:rsidRPr="009F2C86">
        <w:rPr>
          <w:rFonts w:ascii="Century Gothic" w:hAnsi="Century Gothic"/>
          <w:sz w:val="24"/>
          <w:szCs w:val="24"/>
        </w:rPr>
        <w:t>la façon de rapporter les faits à l’écrit?  </w:t>
      </w:r>
    </w:p>
    <w:p w14:paraId="0689C11F" w14:textId="4F5CB372" w:rsidR="009F2C86" w:rsidRPr="009F2C86" w:rsidRDefault="00E76358" w:rsidP="009F2C86">
      <w:pPr>
        <w:numPr>
          <w:ilvl w:val="0"/>
          <w:numId w:val="3"/>
        </w:numPr>
        <w:spacing w:line="360" w:lineRule="auto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Est</w:t>
      </w:r>
      <w:r w:rsidR="009F2C86" w:rsidRPr="009F2C86">
        <w:rPr>
          <w:rFonts w:ascii="Century Gothic" w:hAnsi="Century Gothic"/>
          <w:sz w:val="24"/>
          <w:szCs w:val="24"/>
        </w:rPr>
        <w:t>-ce que les faits rapportés ont un</w:t>
      </w:r>
      <w:r w:rsidR="008E0430">
        <w:rPr>
          <w:rFonts w:ascii="Century Gothic" w:hAnsi="Century Gothic"/>
          <w:sz w:val="24"/>
          <w:szCs w:val="24"/>
        </w:rPr>
        <w:t xml:space="preserve"> </w:t>
      </w:r>
      <w:r w:rsidR="009F2C86" w:rsidRPr="009F2C86">
        <w:rPr>
          <w:rFonts w:ascii="Century Gothic" w:hAnsi="Century Gothic"/>
          <w:sz w:val="24"/>
          <w:szCs w:val="24"/>
        </w:rPr>
        <w:t>réel</w:t>
      </w:r>
      <w:r w:rsidR="008E0430">
        <w:rPr>
          <w:rFonts w:ascii="Century Gothic" w:hAnsi="Century Gothic"/>
          <w:sz w:val="24"/>
          <w:szCs w:val="24"/>
        </w:rPr>
        <w:t xml:space="preserve"> </w:t>
      </w:r>
      <w:r w:rsidR="009F2C86" w:rsidRPr="009F2C86">
        <w:rPr>
          <w:rFonts w:ascii="Century Gothic" w:hAnsi="Century Gothic"/>
          <w:sz w:val="24"/>
          <w:szCs w:val="24"/>
        </w:rPr>
        <w:t>intérêt pour le parent qui lira la communication le soir?</w:t>
      </w:r>
      <w:r w:rsidR="008E0430">
        <w:rPr>
          <w:rFonts w:ascii="Century Gothic" w:hAnsi="Century Gothic"/>
          <w:sz w:val="24"/>
          <w:szCs w:val="24"/>
        </w:rPr>
        <w:t xml:space="preserve"> </w:t>
      </w:r>
      <w:r w:rsidR="009F2C86" w:rsidRPr="009F2C86">
        <w:rPr>
          <w:rFonts w:ascii="Century Gothic" w:hAnsi="Century Gothic"/>
          <w:sz w:val="24"/>
          <w:szCs w:val="24"/>
        </w:rPr>
        <w:t>Si oui, en quoi?</w:t>
      </w:r>
      <w:r w:rsidR="008E0430">
        <w:rPr>
          <w:rFonts w:ascii="Century Gothic" w:hAnsi="Century Gothic"/>
          <w:sz w:val="24"/>
          <w:szCs w:val="24"/>
        </w:rPr>
        <w:t xml:space="preserve"> </w:t>
      </w:r>
      <w:r w:rsidR="009F2C86" w:rsidRPr="009F2C86">
        <w:rPr>
          <w:rFonts w:ascii="Century Gothic" w:hAnsi="Century Gothic"/>
          <w:sz w:val="24"/>
          <w:szCs w:val="24"/>
        </w:rPr>
        <w:t>Si non, pourquoi? </w:t>
      </w:r>
    </w:p>
    <w:p w14:paraId="6DC28971" w14:textId="451AFAC3" w:rsidR="009F2C86" w:rsidRPr="009F2C86" w:rsidRDefault="009F2C86" w:rsidP="00BC68E5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9F2C86">
        <w:rPr>
          <w:rFonts w:ascii="Century Gothic" w:hAnsi="Century Gothic"/>
          <w:sz w:val="24"/>
          <w:szCs w:val="24"/>
        </w:rPr>
        <w:t>Au besoin, réécrivez ensemble</w:t>
      </w:r>
      <w:r w:rsidR="008E0430">
        <w:rPr>
          <w:rFonts w:ascii="Century Gothic" w:hAnsi="Century Gothic"/>
          <w:sz w:val="24"/>
          <w:szCs w:val="24"/>
        </w:rPr>
        <w:t xml:space="preserve"> </w:t>
      </w:r>
      <w:r w:rsidRPr="009F2C86">
        <w:rPr>
          <w:rFonts w:ascii="Century Gothic" w:hAnsi="Century Gothic"/>
          <w:sz w:val="24"/>
          <w:szCs w:val="24"/>
        </w:rPr>
        <w:t>la</w:t>
      </w:r>
      <w:r w:rsidR="008E0430">
        <w:rPr>
          <w:rFonts w:ascii="Century Gothic" w:hAnsi="Century Gothic"/>
          <w:sz w:val="24"/>
          <w:szCs w:val="24"/>
        </w:rPr>
        <w:t xml:space="preserve"> </w:t>
      </w:r>
      <w:r w:rsidRPr="009F2C86">
        <w:rPr>
          <w:rFonts w:ascii="Century Gothic" w:hAnsi="Century Gothic"/>
          <w:sz w:val="24"/>
          <w:szCs w:val="24"/>
        </w:rPr>
        <w:t>communication</w:t>
      </w:r>
      <w:r w:rsidR="008E0430">
        <w:rPr>
          <w:rFonts w:ascii="Century Gothic" w:hAnsi="Century Gothic"/>
          <w:sz w:val="24"/>
          <w:szCs w:val="24"/>
        </w:rPr>
        <w:t xml:space="preserve"> </w:t>
      </w:r>
      <w:r w:rsidRPr="009F2C86">
        <w:rPr>
          <w:rFonts w:ascii="Century Gothic" w:hAnsi="Century Gothic"/>
          <w:sz w:val="24"/>
          <w:szCs w:val="24"/>
        </w:rPr>
        <w:t>finale</w:t>
      </w:r>
      <w:r w:rsidR="008E0430">
        <w:rPr>
          <w:rFonts w:ascii="Century Gothic" w:hAnsi="Century Gothic"/>
          <w:sz w:val="24"/>
          <w:szCs w:val="24"/>
        </w:rPr>
        <w:t xml:space="preserve"> </w:t>
      </w:r>
      <w:r w:rsidRPr="009F2C86">
        <w:rPr>
          <w:rFonts w:ascii="Century Gothic" w:hAnsi="Century Gothic"/>
          <w:sz w:val="24"/>
          <w:szCs w:val="24"/>
        </w:rPr>
        <w:t>aux parents</w:t>
      </w:r>
      <w:r w:rsidR="008E0430">
        <w:rPr>
          <w:rFonts w:ascii="Century Gothic" w:hAnsi="Century Gothic"/>
          <w:sz w:val="24"/>
          <w:szCs w:val="24"/>
        </w:rPr>
        <w:t xml:space="preserve"> </w:t>
      </w:r>
      <w:r w:rsidRPr="009F2C86">
        <w:rPr>
          <w:rFonts w:ascii="Century Gothic" w:hAnsi="Century Gothic"/>
          <w:sz w:val="24"/>
          <w:szCs w:val="24"/>
        </w:rPr>
        <w:t>de chacun des enfants.  </w:t>
      </w:r>
    </w:p>
    <w:p w14:paraId="5B1FA351" w14:textId="7A9C38EA" w:rsidR="009F2C86" w:rsidRPr="009F2C86" w:rsidRDefault="009F2C86" w:rsidP="00BC68E5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9F2C86">
        <w:rPr>
          <w:rFonts w:ascii="Century Gothic" w:hAnsi="Century Gothic"/>
          <w:sz w:val="24"/>
          <w:szCs w:val="24"/>
        </w:rPr>
        <w:t>Au sein de la même équipe,</w:t>
      </w:r>
      <w:r w:rsidR="008E0430">
        <w:rPr>
          <w:rFonts w:ascii="Century Gothic" w:hAnsi="Century Gothic"/>
          <w:sz w:val="24"/>
          <w:szCs w:val="24"/>
        </w:rPr>
        <w:t xml:space="preserve"> </w:t>
      </w:r>
      <w:r w:rsidRPr="009F2C86">
        <w:rPr>
          <w:rFonts w:ascii="Century Gothic" w:hAnsi="Century Gothic"/>
          <w:sz w:val="24"/>
          <w:szCs w:val="24"/>
        </w:rPr>
        <w:t>discutez des éventuelles observations à prévoir</w:t>
      </w:r>
      <w:r w:rsidRPr="009F2C86">
        <w:rPr>
          <w:rFonts w:ascii="Arial" w:hAnsi="Arial" w:cs="Arial"/>
          <w:sz w:val="24"/>
          <w:szCs w:val="24"/>
        </w:rPr>
        <w:t> </w:t>
      </w:r>
      <w:r w:rsidRPr="009F2C86">
        <w:rPr>
          <w:rFonts w:ascii="Century Gothic" w:hAnsi="Century Gothic"/>
          <w:sz w:val="24"/>
          <w:szCs w:val="24"/>
        </w:rPr>
        <w:t>et r</w:t>
      </w:r>
      <w:r w:rsidRPr="009F2C86">
        <w:rPr>
          <w:rFonts w:ascii="Century Gothic" w:hAnsi="Century Gothic" w:cs="Century Gothic"/>
          <w:sz w:val="24"/>
          <w:szCs w:val="24"/>
        </w:rPr>
        <w:t>éé</w:t>
      </w:r>
      <w:r w:rsidRPr="009F2C86">
        <w:rPr>
          <w:rFonts w:ascii="Century Gothic" w:hAnsi="Century Gothic"/>
          <w:sz w:val="24"/>
          <w:szCs w:val="24"/>
        </w:rPr>
        <w:t>crivez</w:t>
      </w:r>
      <w:r w:rsidR="008E0430">
        <w:rPr>
          <w:rFonts w:ascii="Century Gothic" w:hAnsi="Century Gothic" w:cs="Century Gothic"/>
          <w:sz w:val="24"/>
          <w:szCs w:val="24"/>
        </w:rPr>
        <w:t xml:space="preserve"> </w:t>
      </w:r>
      <w:r w:rsidRPr="009F2C86">
        <w:rPr>
          <w:rFonts w:ascii="Century Gothic" w:hAnsi="Century Gothic"/>
          <w:sz w:val="24"/>
          <w:szCs w:val="24"/>
        </w:rPr>
        <w:t>au besoin la</w:t>
      </w:r>
      <w:r w:rsidR="008E0430">
        <w:rPr>
          <w:rFonts w:ascii="Century Gothic" w:hAnsi="Century Gothic" w:cs="Century Gothic"/>
          <w:sz w:val="24"/>
          <w:szCs w:val="24"/>
        </w:rPr>
        <w:t xml:space="preserve"> </w:t>
      </w:r>
      <w:r w:rsidRPr="009F2C86">
        <w:rPr>
          <w:rFonts w:ascii="Century Gothic" w:hAnsi="Century Gothic"/>
          <w:sz w:val="24"/>
          <w:szCs w:val="24"/>
        </w:rPr>
        <w:t>note personnelle pour de futures observations</w:t>
      </w:r>
      <w:r w:rsidR="008E0430">
        <w:rPr>
          <w:rFonts w:ascii="Century Gothic" w:hAnsi="Century Gothic" w:cs="Century Gothic"/>
          <w:sz w:val="24"/>
          <w:szCs w:val="24"/>
        </w:rPr>
        <w:t xml:space="preserve"> </w:t>
      </w:r>
      <w:r w:rsidRPr="009F2C86">
        <w:rPr>
          <w:rFonts w:ascii="Century Gothic" w:hAnsi="Century Gothic"/>
          <w:sz w:val="24"/>
          <w:szCs w:val="24"/>
        </w:rPr>
        <w:t>de chacun des enfants. </w:t>
      </w:r>
    </w:p>
    <w:p w14:paraId="67C95096" w14:textId="2C3BC678" w:rsidR="009F2C86" w:rsidRPr="009F2C86" w:rsidRDefault="009F2C86" w:rsidP="009F2C86">
      <w:pPr>
        <w:spacing w:line="360" w:lineRule="auto"/>
        <w:rPr>
          <w:rFonts w:ascii="Century Gothic" w:hAnsi="Century Gothic"/>
          <w:sz w:val="24"/>
          <w:szCs w:val="24"/>
        </w:rPr>
      </w:pPr>
      <w:r w:rsidRPr="009F2C86">
        <w:rPr>
          <w:rFonts w:ascii="Century Gothic" w:hAnsi="Century Gothic"/>
          <w:b/>
          <w:bCs/>
          <w:sz w:val="24"/>
          <w:szCs w:val="24"/>
        </w:rPr>
        <w:t xml:space="preserve">Étape </w:t>
      </w:r>
      <w:r w:rsidR="00732817">
        <w:rPr>
          <w:rFonts w:ascii="Century Gothic" w:hAnsi="Century Gothic"/>
          <w:b/>
          <w:bCs/>
          <w:sz w:val="24"/>
          <w:szCs w:val="24"/>
        </w:rPr>
        <w:t>5</w:t>
      </w:r>
      <w:r w:rsidRPr="009F2C86">
        <w:rPr>
          <w:rFonts w:ascii="Century Gothic" w:hAnsi="Century Gothic"/>
          <w:sz w:val="24"/>
          <w:szCs w:val="24"/>
        </w:rPr>
        <w:t> </w:t>
      </w:r>
    </w:p>
    <w:p w14:paraId="3125757E" w14:textId="657540E5" w:rsidR="009F2C86" w:rsidRPr="009F2C86" w:rsidRDefault="009F2C86" w:rsidP="00BC68E5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9F2C86">
        <w:rPr>
          <w:rFonts w:ascii="Century Gothic" w:hAnsi="Century Gothic"/>
          <w:sz w:val="24"/>
          <w:szCs w:val="24"/>
        </w:rPr>
        <w:t>En</w:t>
      </w:r>
      <w:r w:rsidR="00BC68E5">
        <w:rPr>
          <w:rFonts w:ascii="Century Gothic" w:hAnsi="Century Gothic"/>
          <w:sz w:val="24"/>
          <w:szCs w:val="24"/>
        </w:rPr>
        <w:t xml:space="preserve"> </w:t>
      </w:r>
      <w:r w:rsidRPr="009F2C86">
        <w:rPr>
          <w:rFonts w:ascii="Century Gothic" w:hAnsi="Century Gothic"/>
          <w:sz w:val="24"/>
          <w:szCs w:val="24"/>
        </w:rPr>
        <w:t>grand</w:t>
      </w:r>
      <w:r w:rsidR="00BC68E5">
        <w:rPr>
          <w:rFonts w:ascii="Century Gothic" w:hAnsi="Century Gothic"/>
          <w:sz w:val="24"/>
          <w:szCs w:val="24"/>
        </w:rPr>
        <w:t xml:space="preserve"> </w:t>
      </w:r>
      <w:r w:rsidRPr="009F2C86">
        <w:rPr>
          <w:rFonts w:ascii="Century Gothic" w:hAnsi="Century Gothic"/>
          <w:sz w:val="24"/>
          <w:szCs w:val="24"/>
        </w:rPr>
        <w:t>groupe, discutez</w:t>
      </w:r>
      <w:r w:rsidR="00BC68E5">
        <w:rPr>
          <w:rFonts w:ascii="Century Gothic" w:hAnsi="Century Gothic"/>
          <w:sz w:val="24"/>
          <w:szCs w:val="24"/>
        </w:rPr>
        <w:t xml:space="preserve"> </w:t>
      </w:r>
      <w:r w:rsidRPr="009F2C86">
        <w:rPr>
          <w:rFonts w:ascii="Century Gothic" w:hAnsi="Century Gothic"/>
          <w:sz w:val="24"/>
          <w:szCs w:val="24"/>
        </w:rPr>
        <w:t>des</w:t>
      </w:r>
      <w:r w:rsidR="00BC68E5">
        <w:rPr>
          <w:rFonts w:ascii="Century Gothic" w:hAnsi="Century Gothic"/>
          <w:sz w:val="24"/>
          <w:szCs w:val="24"/>
        </w:rPr>
        <w:t xml:space="preserve"> </w:t>
      </w:r>
      <w:r w:rsidRPr="009F2C86">
        <w:rPr>
          <w:rFonts w:ascii="Century Gothic" w:hAnsi="Century Gothic"/>
          <w:sz w:val="24"/>
          <w:szCs w:val="24"/>
        </w:rPr>
        <w:t>difficultés rencontrées lors de l’exercice</w:t>
      </w:r>
      <w:r w:rsidR="00BC68E5">
        <w:rPr>
          <w:rFonts w:ascii="Century Gothic" w:hAnsi="Century Gothic"/>
          <w:sz w:val="24"/>
          <w:szCs w:val="24"/>
        </w:rPr>
        <w:t xml:space="preserve"> </w:t>
      </w:r>
      <w:r w:rsidRPr="009F2C86">
        <w:rPr>
          <w:rFonts w:ascii="Century Gothic" w:hAnsi="Century Gothic"/>
          <w:sz w:val="24"/>
          <w:szCs w:val="24"/>
        </w:rPr>
        <w:t>d’écriture</w:t>
      </w:r>
      <w:r w:rsidRPr="009F2C86">
        <w:rPr>
          <w:rFonts w:ascii="Arial" w:hAnsi="Arial" w:cs="Arial"/>
          <w:sz w:val="24"/>
          <w:szCs w:val="24"/>
        </w:rPr>
        <w:t> </w:t>
      </w:r>
      <w:r w:rsidRPr="009F2C86">
        <w:rPr>
          <w:rFonts w:ascii="Century Gothic" w:hAnsi="Century Gothic"/>
          <w:sz w:val="24"/>
          <w:szCs w:val="24"/>
        </w:rPr>
        <w:t>: </w:t>
      </w:r>
    </w:p>
    <w:p w14:paraId="051924F0" w14:textId="478BD927" w:rsidR="009F2C86" w:rsidRPr="009F2C86" w:rsidRDefault="004C0D5A" w:rsidP="009F2C86">
      <w:pPr>
        <w:numPr>
          <w:ilvl w:val="0"/>
          <w:numId w:val="4"/>
        </w:numPr>
        <w:spacing w:line="360" w:lineRule="auto"/>
        <w:rPr>
          <w:rFonts w:ascii="Century Gothic" w:hAnsi="Century Gothic"/>
          <w:sz w:val="24"/>
          <w:szCs w:val="24"/>
        </w:rPr>
      </w:pPr>
      <w:r w:rsidRPr="009F2C86">
        <w:rPr>
          <w:rFonts w:ascii="Century Gothic" w:hAnsi="Century Gothic"/>
          <w:sz w:val="24"/>
          <w:szCs w:val="24"/>
        </w:rPr>
        <w:t>Le</w:t>
      </w:r>
      <w:r w:rsidR="009F2C86" w:rsidRPr="009F2C86">
        <w:rPr>
          <w:rFonts w:ascii="Century Gothic" w:hAnsi="Century Gothic"/>
          <w:sz w:val="24"/>
          <w:szCs w:val="24"/>
        </w:rPr>
        <w:t> contenu (choix des faits et façon de les transmettre)</w:t>
      </w:r>
      <w:r>
        <w:rPr>
          <w:rFonts w:ascii="Century Gothic" w:hAnsi="Century Gothic"/>
          <w:sz w:val="24"/>
          <w:szCs w:val="24"/>
        </w:rPr>
        <w:t>;</w:t>
      </w:r>
      <w:r w:rsidR="009F2C86" w:rsidRPr="009F2C86">
        <w:rPr>
          <w:rFonts w:ascii="Century Gothic" w:hAnsi="Century Gothic"/>
          <w:sz w:val="24"/>
          <w:szCs w:val="24"/>
        </w:rPr>
        <w:t> </w:t>
      </w:r>
    </w:p>
    <w:p w14:paraId="30AACD93" w14:textId="5B1679AB" w:rsidR="009F2C86" w:rsidRPr="009F2C86" w:rsidRDefault="004C0D5A" w:rsidP="009F2C86">
      <w:pPr>
        <w:numPr>
          <w:ilvl w:val="0"/>
          <w:numId w:val="5"/>
        </w:numPr>
        <w:spacing w:line="360" w:lineRule="auto"/>
        <w:rPr>
          <w:rFonts w:ascii="Century Gothic" w:hAnsi="Century Gothic"/>
          <w:sz w:val="24"/>
          <w:szCs w:val="24"/>
        </w:rPr>
      </w:pPr>
      <w:r w:rsidRPr="009F2C86">
        <w:rPr>
          <w:rFonts w:ascii="Century Gothic" w:hAnsi="Century Gothic"/>
          <w:sz w:val="24"/>
          <w:szCs w:val="24"/>
        </w:rPr>
        <w:t>Le</w:t>
      </w:r>
      <w:r w:rsidR="009F2C86" w:rsidRPr="009F2C86">
        <w:rPr>
          <w:rFonts w:ascii="Century Gothic" w:hAnsi="Century Gothic"/>
          <w:sz w:val="24"/>
          <w:szCs w:val="24"/>
        </w:rPr>
        <w:t> contenant</w:t>
      </w:r>
      <w:r w:rsidR="009F2C86" w:rsidRPr="009F2C86">
        <w:rPr>
          <w:rFonts w:ascii="Arial" w:hAnsi="Arial" w:cs="Arial"/>
          <w:sz w:val="24"/>
          <w:szCs w:val="24"/>
        </w:rPr>
        <w:t> </w:t>
      </w:r>
      <w:r w:rsidR="009F2C86" w:rsidRPr="009F2C86">
        <w:rPr>
          <w:rFonts w:ascii="Century Gothic" w:hAnsi="Century Gothic"/>
          <w:sz w:val="24"/>
          <w:szCs w:val="24"/>
        </w:rPr>
        <w:t>(effets</w:t>
      </w:r>
      <w:r w:rsidR="009F2C86" w:rsidRPr="009F2C86">
        <w:rPr>
          <w:rFonts w:ascii="Century Gothic" w:hAnsi="Century Gothic" w:cs="Century Gothic"/>
          <w:sz w:val="24"/>
          <w:szCs w:val="24"/>
        </w:rPr>
        <w:t> </w:t>
      </w:r>
      <w:r w:rsidR="009F2C86" w:rsidRPr="009F2C86">
        <w:rPr>
          <w:rFonts w:ascii="Century Gothic" w:hAnsi="Century Gothic"/>
          <w:sz w:val="24"/>
          <w:szCs w:val="24"/>
        </w:rPr>
        <w:t>de la</w:t>
      </w:r>
      <w:r w:rsidR="009F2C86" w:rsidRPr="009F2C86">
        <w:rPr>
          <w:rFonts w:ascii="Century Gothic" w:hAnsi="Century Gothic" w:cs="Century Gothic"/>
          <w:sz w:val="24"/>
          <w:szCs w:val="24"/>
        </w:rPr>
        <w:t> </w:t>
      </w:r>
      <w:r w:rsidR="009F2C86" w:rsidRPr="009F2C86">
        <w:rPr>
          <w:rFonts w:ascii="Century Gothic" w:hAnsi="Century Gothic"/>
          <w:sz w:val="24"/>
          <w:szCs w:val="24"/>
        </w:rPr>
        <w:t>vitesse</w:t>
      </w:r>
      <w:r w:rsidR="009F2C86" w:rsidRPr="009F2C86">
        <w:rPr>
          <w:rFonts w:ascii="Century Gothic" w:hAnsi="Century Gothic" w:cs="Century Gothic"/>
          <w:sz w:val="24"/>
          <w:szCs w:val="24"/>
        </w:rPr>
        <w:t> </w:t>
      </w:r>
      <w:r w:rsidR="009F2C86" w:rsidRPr="009F2C86">
        <w:rPr>
          <w:rFonts w:ascii="Century Gothic" w:hAnsi="Century Gothic"/>
          <w:sz w:val="24"/>
          <w:szCs w:val="24"/>
        </w:rPr>
        <w:t>sur les notes prises)</w:t>
      </w:r>
      <w:r>
        <w:rPr>
          <w:rFonts w:ascii="Century Gothic" w:hAnsi="Century Gothic"/>
          <w:sz w:val="24"/>
          <w:szCs w:val="24"/>
        </w:rPr>
        <w:t>.</w:t>
      </w:r>
      <w:r w:rsidR="009F2C86" w:rsidRPr="009F2C86">
        <w:rPr>
          <w:rFonts w:ascii="Century Gothic" w:hAnsi="Century Gothic"/>
          <w:sz w:val="24"/>
          <w:szCs w:val="24"/>
        </w:rPr>
        <w:t> </w:t>
      </w:r>
    </w:p>
    <w:p w14:paraId="500A4542" w14:textId="77777777" w:rsidR="001210DC" w:rsidRDefault="001210DC" w:rsidP="009F2C86">
      <w:pPr>
        <w:spacing w:line="360" w:lineRule="auto"/>
        <w:rPr>
          <w:rFonts w:ascii="Century Gothic" w:hAnsi="Century Gothic"/>
          <w:b/>
          <w:bCs/>
          <w:sz w:val="24"/>
          <w:szCs w:val="24"/>
        </w:rPr>
      </w:pPr>
    </w:p>
    <w:p w14:paraId="66035F40" w14:textId="77777777" w:rsidR="009F2C86" w:rsidRDefault="009F2C86" w:rsidP="009F2C86">
      <w:pPr>
        <w:spacing w:line="360" w:lineRule="auto"/>
        <w:rPr>
          <w:rFonts w:ascii="Century Gothic" w:hAnsi="Century Gothic"/>
          <w:b/>
          <w:bCs/>
          <w:sz w:val="24"/>
          <w:szCs w:val="24"/>
        </w:rPr>
      </w:pPr>
    </w:p>
    <w:p w14:paraId="42E78CED" w14:textId="77777777" w:rsidR="009F2C86" w:rsidRDefault="009F2C86" w:rsidP="009F2C86">
      <w:pPr>
        <w:spacing w:line="360" w:lineRule="auto"/>
        <w:rPr>
          <w:rFonts w:ascii="Century Gothic" w:hAnsi="Century Gothic"/>
          <w:b/>
          <w:bCs/>
          <w:sz w:val="24"/>
          <w:szCs w:val="24"/>
        </w:rPr>
      </w:pPr>
    </w:p>
    <w:p w14:paraId="172124B7" w14:textId="77777777" w:rsidR="009F2C86" w:rsidRDefault="009F2C86" w:rsidP="009F2C86">
      <w:pPr>
        <w:spacing w:line="360" w:lineRule="auto"/>
        <w:rPr>
          <w:rFonts w:ascii="Century Gothic" w:hAnsi="Century Gothic"/>
          <w:b/>
          <w:bCs/>
          <w:sz w:val="24"/>
          <w:szCs w:val="24"/>
        </w:rPr>
      </w:pPr>
    </w:p>
    <w:p w14:paraId="22E333A8" w14:textId="77777777" w:rsidR="009F2C86" w:rsidRPr="004F2202" w:rsidRDefault="009F2C86" w:rsidP="009F2C86">
      <w:pPr>
        <w:spacing w:line="360" w:lineRule="auto"/>
        <w:rPr>
          <w:rFonts w:ascii="Century Gothic" w:hAnsi="Century Gothic"/>
          <w:sz w:val="24"/>
          <w:szCs w:val="24"/>
        </w:rPr>
      </w:pPr>
      <w:r w:rsidRPr="004F2202">
        <w:rPr>
          <w:rFonts w:ascii="Century Gothic" w:hAnsi="Century Gothic"/>
          <w:sz w:val="24"/>
          <w:szCs w:val="24"/>
        </w:rPr>
        <w:t>Communication aux parents de</w:t>
      </w:r>
      <w:r w:rsidRPr="004F2202">
        <w:rPr>
          <w:rFonts w:ascii="Arial" w:hAnsi="Arial" w:cs="Arial"/>
          <w:sz w:val="24"/>
          <w:szCs w:val="24"/>
        </w:rPr>
        <w:t> </w:t>
      </w:r>
      <w:r w:rsidRPr="004F2202">
        <w:rPr>
          <w:rFonts w:ascii="Century Gothic" w:hAnsi="Century Gothic"/>
          <w:sz w:val="24"/>
          <w:szCs w:val="24"/>
        </w:rPr>
        <w:t>M</w:t>
      </w:r>
      <w:r w:rsidRPr="004F2202">
        <w:rPr>
          <w:rFonts w:ascii="Century Gothic" w:hAnsi="Century Gothic" w:cs="Century Gothic"/>
          <w:sz w:val="24"/>
          <w:szCs w:val="24"/>
        </w:rPr>
        <w:t>é</w:t>
      </w:r>
      <w:r w:rsidRPr="004F2202">
        <w:rPr>
          <w:rFonts w:ascii="Century Gothic" w:hAnsi="Century Gothic"/>
          <w:sz w:val="24"/>
          <w:szCs w:val="24"/>
        </w:rPr>
        <w:t>gane</w:t>
      </w:r>
      <w:r w:rsidRPr="004F2202">
        <w:rPr>
          <w:rFonts w:ascii="Arial" w:hAnsi="Arial" w:cs="Arial"/>
          <w:sz w:val="24"/>
          <w:szCs w:val="24"/>
        </w:rPr>
        <w:t> </w:t>
      </w:r>
      <w:r w:rsidRPr="004F2202">
        <w:rPr>
          <w:rFonts w:ascii="Century Gothic" w:hAnsi="Century Gothic"/>
          <w:sz w:val="24"/>
          <w:szCs w:val="24"/>
        </w:rPr>
        <w:t>: </w:t>
      </w:r>
    </w:p>
    <w:p w14:paraId="014169AF" w14:textId="77777777" w:rsidR="009F2C86" w:rsidRDefault="009F2C86" w:rsidP="009F2C86">
      <w:pPr>
        <w:spacing w:line="360" w:lineRule="auto"/>
        <w:rPr>
          <w:rFonts w:ascii="Century Gothic" w:hAnsi="Century Gothic"/>
          <w:sz w:val="24"/>
          <w:szCs w:val="24"/>
        </w:rPr>
      </w:pPr>
      <w:r w:rsidRPr="004F2202">
        <w:rPr>
          <w:rFonts w:ascii="Century Gothic" w:hAnsi="Century Gothic"/>
          <w:sz w:val="24"/>
          <w:szCs w:val="24"/>
        </w:rPr>
        <w:t>→ </w:t>
      </w:r>
    </w:p>
    <w:p w14:paraId="273BA9C9" w14:textId="77777777" w:rsidR="004F2202" w:rsidRPr="004F2202" w:rsidRDefault="004F2202" w:rsidP="009F2C86">
      <w:pPr>
        <w:spacing w:line="360" w:lineRule="auto"/>
        <w:rPr>
          <w:rFonts w:ascii="Century Gothic" w:hAnsi="Century Gothic"/>
          <w:sz w:val="24"/>
          <w:szCs w:val="24"/>
        </w:rPr>
      </w:pPr>
    </w:p>
    <w:p w14:paraId="45801426" w14:textId="77777777" w:rsidR="009F2C86" w:rsidRPr="004F2202" w:rsidRDefault="009F2C86" w:rsidP="009F2C86">
      <w:pPr>
        <w:spacing w:line="360" w:lineRule="auto"/>
        <w:rPr>
          <w:rFonts w:ascii="Century Gothic" w:hAnsi="Century Gothic"/>
          <w:sz w:val="24"/>
          <w:szCs w:val="24"/>
        </w:rPr>
      </w:pPr>
      <w:r w:rsidRPr="004F2202">
        <w:rPr>
          <w:rFonts w:ascii="Century Gothic" w:hAnsi="Century Gothic"/>
          <w:sz w:val="24"/>
          <w:szCs w:val="24"/>
        </w:rPr>
        <w:t>Notes personnelles pour des observations futures</w:t>
      </w:r>
      <w:r w:rsidRPr="004F2202">
        <w:rPr>
          <w:rFonts w:ascii="Arial" w:hAnsi="Arial" w:cs="Arial"/>
          <w:sz w:val="24"/>
          <w:szCs w:val="24"/>
        </w:rPr>
        <w:t> </w:t>
      </w:r>
      <w:r w:rsidRPr="004F2202">
        <w:rPr>
          <w:rFonts w:ascii="Century Gothic" w:hAnsi="Century Gothic"/>
          <w:sz w:val="24"/>
          <w:szCs w:val="24"/>
        </w:rPr>
        <w:t>: </w:t>
      </w:r>
    </w:p>
    <w:p w14:paraId="5D91CAC6" w14:textId="77777777" w:rsidR="009F2C86" w:rsidRPr="004F2202" w:rsidRDefault="009F2C86" w:rsidP="009F2C86">
      <w:pPr>
        <w:spacing w:line="360" w:lineRule="auto"/>
        <w:rPr>
          <w:rFonts w:ascii="Century Gothic" w:hAnsi="Century Gothic"/>
          <w:sz w:val="24"/>
          <w:szCs w:val="24"/>
        </w:rPr>
      </w:pPr>
      <w:r w:rsidRPr="004F2202">
        <w:rPr>
          <w:rFonts w:ascii="Century Gothic" w:hAnsi="Century Gothic"/>
          <w:sz w:val="24"/>
          <w:szCs w:val="24"/>
        </w:rPr>
        <w:t>→ </w:t>
      </w:r>
    </w:p>
    <w:p w14:paraId="14270977" w14:textId="77777777" w:rsidR="004F2202" w:rsidRDefault="009F2C86" w:rsidP="009F2C86">
      <w:pPr>
        <w:spacing w:line="360" w:lineRule="auto"/>
        <w:rPr>
          <w:rFonts w:ascii="Century Gothic" w:hAnsi="Century Gothic"/>
          <w:sz w:val="24"/>
          <w:szCs w:val="24"/>
        </w:rPr>
      </w:pPr>
      <w:r w:rsidRPr="004F2202">
        <w:rPr>
          <w:rFonts w:ascii="Century Gothic" w:hAnsi="Century Gothic"/>
          <w:sz w:val="24"/>
          <w:szCs w:val="24"/>
        </w:rPr>
        <w:t> </w:t>
      </w:r>
    </w:p>
    <w:p w14:paraId="1A8F4FBF" w14:textId="2239881A" w:rsidR="009F2C86" w:rsidRPr="004F2202" w:rsidRDefault="009F2C86" w:rsidP="009F2C86">
      <w:pPr>
        <w:spacing w:line="360" w:lineRule="auto"/>
        <w:rPr>
          <w:rFonts w:ascii="Century Gothic" w:hAnsi="Century Gothic"/>
          <w:sz w:val="24"/>
          <w:szCs w:val="24"/>
        </w:rPr>
      </w:pPr>
      <w:r w:rsidRPr="004F2202">
        <w:rPr>
          <w:rFonts w:ascii="Century Gothic" w:hAnsi="Century Gothic"/>
          <w:sz w:val="24"/>
          <w:szCs w:val="24"/>
        </w:rPr>
        <w:t>Communication aux parents de Tristan</w:t>
      </w:r>
      <w:r w:rsidRPr="004F2202">
        <w:rPr>
          <w:rFonts w:ascii="Arial" w:hAnsi="Arial" w:cs="Arial"/>
          <w:sz w:val="24"/>
          <w:szCs w:val="24"/>
        </w:rPr>
        <w:t> </w:t>
      </w:r>
      <w:r w:rsidRPr="004F2202">
        <w:rPr>
          <w:rFonts w:ascii="Century Gothic" w:hAnsi="Century Gothic"/>
          <w:sz w:val="24"/>
          <w:szCs w:val="24"/>
        </w:rPr>
        <w:t>: </w:t>
      </w:r>
    </w:p>
    <w:p w14:paraId="06F31DEB" w14:textId="77777777" w:rsidR="009F2C86" w:rsidRPr="004F2202" w:rsidRDefault="009F2C86" w:rsidP="009F2C86">
      <w:pPr>
        <w:spacing w:line="360" w:lineRule="auto"/>
        <w:rPr>
          <w:rFonts w:ascii="Century Gothic" w:hAnsi="Century Gothic"/>
          <w:sz w:val="24"/>
          <w:szCs w:val="24"/>
        </w:rPr>
      </w:pPr>
      <w:r w:rsidRPr="004F2202">
        <w:rPr>
          <w:rFonts w:ascii="Century Gothic" w:hAnsi="Century Gothic"/>
          <w:sz w:val="24"/>
          <w:szCs w:val="24"/>
        </w:rPr>
        <w:t>→ </w:t>
      </w:r>
    </w:p>
    <w:p w14:paraId="5B91A9B4" w14:textId="77777777" w:rsidR="004F2202" w:rsidRDefault="004F2202" w:rsidP="009F2C86">
      <w:pPr>
        <w:spacing w:line="360" w:lineRule="auto"/>
        <w:rPr>
          <w:rFonts w:ascii="Century Gothic" w:hAnsi="Century Gothic"/>
          <w:sz w:val="24"/>
          <w:szCs w:val="24"/>
        </w:rPr>
      </w:pPr>
    </w:p>
    <w:p w14:paraId="37CF7772" w14:textId="3F6BF75A" w:rsidR="009F2C86" w:rsidRPr="004F2202" w:rsidRDefault="009F2C86" w:rsidP="009F2C86">
      <w:pPr>
        <w:spacing w:line="360" w:lineRule="auto"/>
        <w:rPr>
          <w:rFonts w:ascii="Century Gothic" w:hAnsi="Century Gothic"/>
          <w:sz w:val="24"/>
          <w:szCs w:val="24"/>
        </w:rPr>
      </w:pPr>
      <w:r w:rsidRPr="004F2202">
        <w:rPr>
          <w:rFonts w:ascii="Century Gothic" w:hAnsi="Century Gothic"/>
          <w:sz w:val="24"/>
          <w:szCs w:val="24"/>
        </w:rPr>
        <w:t>Notes personnelles pour des observations futures</w:t>
      </w:r>
      <w:r w:rsidR="000B03E0">
        <w:rPr>
          <w:rFonts w:ascii="Century Gothic" w:hAnsi="Century Gothic"/>
          <w:sz w:val="24"/>
          <w:szCs w:val="24"/>
        </w:rPr>
        <w:t> :</w:t>
      </w:r>
    </w:p>
    <w:p w14:paraId="2D26174C" w14:textId="77777777" w:rsidR="009F2C86" w:rsidRPr="009F2C86" w:rsidRDefault="009F2C86" w:rsidP="009F2C86">
      <w:pPr>
        <w:spacing w:line="360" w:lineRule="auto"/>
        <w:rPr>
          <w:rFonts w:ascii="Century Gothic" w:hAnsi="Century Gothic"/>
          <w:b/>
          <w:bCs/>
          <w:sz w:val="24"/>
          <w:szCs w:val="24"/>
        </w:rPr>
      </w:pPr>
      <w:r w:rsidRPr="009F2C86">
        <w:rPr>
          <w:rFonts w:ascii="Century Gothic" w:hAnsi="Century Gothic"/>
          <w:b/>
          <w:bCs/>
          <w:sz w:val="24"/>
          <w:szCs w:val="24"/>
        </w:rPr>
        <w:t>→ </w:t>
      </w:r>
    </w:p>
    <w:p w14:paraId="6DE3428A" w14:textId="77777777" w:rsidR="009F2C86" w:rsidRDefault="009F2C86" w:rsidP="009F2C86">
      <w:pPr>
        <w:spacing w:line="360" w:lineRule="auto"/>
        <w:rPr>
          <w:rFonts w:ascii="Century Gothic" w:hAnsi="Century Gothic"/>
          <w:b/>
          <w:bCs/>
          <w:sz w:val="24"/>
          <w:szCs w:val="24"/>
        </w:rPr>
      </w:pPr>
    </w:p>
    <w:sectPr w:rsidR="009F2C86" w:rsidSect="004F2202">
      <w:headerReference w:type="default" r:id="rId14"/>
      <w:footerReference w:type="default" r:id="rId15"/>
      <w:footerReference w:type="first" r:id="rId16"/>
      <w:pgSz w:w="12240" w:h="15840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6ECEF9E" w14:textId="77777777" w:rsidR="0008050B" w:rsidRDefault="0008050B" w:rsidP="0070582C">
      <w:pPr>
        <w:spacing w:after="0" w:line="240" w:lineRule="auto"/>
      </w:pPr>
      <w:r>
        <w:separator/>
      </w:r>
    </w:p>
  </w:endnote>
  <w:endnote w:type="continuationSeparator" w:id="0">
    <w:p w14:paraId="2E8402FE" w14:textId="77777777" w:rsidR="0008050B" w:rsidRDefault="0008050B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altName w:val="Calibri"/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7D351E" w14:textId="77777777" w:rsidR="00107163" w:rsidRPr="00107163" w:rsidRDefault="00107163" w:rsidP="00107163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107163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107163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107163">
      <w:rPr>
        <w:rFonts w:ascii="Aptos" w:eastAsia="Aptos" w:hAnsi="Aptos" w:cs="Arial"/>
        <w:sz w:val="18"/>
        <w:szCs w:val="18"/>
      </w:rPr>
      <w:t xml:space="preserve"> </w:t>
    </w:r>
  </w:p>
  <w:p w14:paraId="20552DB7" w14:textId="77777777" w:rsidR="00107163" w:rsidRDefault="00107163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6D4FCDB" w14:textId="77777777" w:rsidR="0008050B" w:rsidRDefault="0008050B" w:rsidP="0070582C">
      <w:pPr>
        <w:spacing w:after="0" w:line="240" w:lineRule="auto"/>
      </w:pPr>
      <w:r>
        <w:separator/>
      </w:r>
    </w:p>
  </w:footnote>
  <w:footnote w:type="continuationSeparator" w:id="0">
    <w:p w14:paraId="3312E1F1" w14:textId="77777777" w:rsidR="0008050B" w:rsidRDefault="0008050B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C3B35F2"/>
    <w:multiLevelType w:val="multilevel"/>
    <w:tmpl w:val="817E5E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4D015AAB"/>
    <w:multiLevelType w:val="multilevel"/>
    <w:tmpl w:val="18E672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5AB17384"/>
    <w:multiLevelType w:val="multilevel"/>
    <w:tmpl w:val="9AD69D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65966A9A"/>
    <w:multiLevelType w:val="multilevel"/>
    <w:tmpl w:val="EE32BD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72C8263B"/>
    <w:multiLevelType w:val="multilevel"/>
    <w:tmpl w:val="D4C2C9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1400594863">
    <w:abstractNumId w:val="2"/>
  </w:num>
  <w:num w:numId="2" w16cid:durableId="1261722992">
    <w:abstractNumId w:val="0"/>
  </w:num>
  <w:num w:numId="3" w16cid:durableId="2029722017">
    <w:abstractNumId w:val="1"/>
  </w:num>
  <w:num w:numId="4" w16cid:durableId="1499729346">
    <w:abstractNumId w:val="3"/>
  </w:num>
  <w:num w:numId="5" w16cid:durableId="34551295">
    <w:abstractNumId w:val="4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13472"/>
    <w:rsid w:val="00014A36"/>
    <w:rsid w:val="0001587E"/>
    <w:rsid w:val="00020852"/>
    <w:rsid w:val="0002451E"/>
    <w:rsid w:val="0002712A"/>
    <w:rsid w:val="00040D30"/>
    <w:rsid w:val="00053573"/>
    <w:rsid w:val="000535CD"/>
    <w:rsid w:val="00054037"/>
    <w:rsid w:val="00062D0F"/>
    <w:rsid w:val="00065534"/>
    <w:rsid w:val="000744E6"/>
    <w:rsid w:val="000773A1"/>
    <w:rsid w:val="0008050B"/>
    <w:rsid w:val="000A5C7A"/>
    <w:rsid w:val="000B03E0"/>
    <w:rsid w:val="000B29E9"/>
    <w:rsid w:val="000B77C6"/>
    <w:rsid w:val="000C3E07"/>
    <w:rsid w:val="000C5001"/>
    <w:rsid w:val="000C5399"/>
    <w:rsid w:val="000D152E"/>
    <w:rsid w:val="000D46C2"/>
    <w:rsid w:val="000E1617"/>
    <w:rsid w:val="000E2A48"/>
    <w:rsid w:val="000F4AF1"/>
    <w:rsid w:val="000F737C"/>
    <w:rsid w:val="00107163"/>
    <w:rsid w:val="001149A1"/>
    <w:rsid w:val="00116429"/>
    <w:rsid w:val="00116854"/>
    <w:rsid w:val="00116F7B"/>
    <w:rsid w:val="001210DC"/>
    <w:rsid w:val="00123E73"/>
    <w:rsid w:val="001267D4"/>
    <w:rsid w:val="0013462C"/>
    <w:rsid w:val="001413A2"/>
    <w:rsid w:val="00144979"/>
    <w:rsid w:val="001504EC"/>
    <w:rsid w:val="001742F3"/>
    <w:rsid w:val="00195B60"/>
    <w:rsid w:val="001960D8"/>
    <w:rsid w:val="001B30BD"/>
    <w:rsid w:val="001C2D4E"/>
    <w:rsid w:val="001C4604"/>
    <w:rsid w:val="001C6726"/>
    <w:rsid w:val="001D0CC2"/>
    <w:rsid w:val="001E21AB"/>
    <w:rsid w:val="001E2E8D"/>
    <w:rsid w:val="001E5CC4"/>
    <w:rsid w:val="001F066B"/>
    <w:rsid w:val="001F13A2"/>
    <w:rsid w:val="001F1D75"/>
    <w:rsid w:val="002000C7"/>
    <w:rsid w:val="002017E1"/>
    <w:rsid w:val="00202EFA"/>
    <w:rsid w:val="002103D6"/>
    <w:rsid w:val="002111F8"/>
    <w:rsid w:val="00214152"/>
    <w:rsid w:val="0021493B"/>
    <w:rsid w:val="00216CBF"/>
    <w:rsid w:val="002317E6"/>
    <w:rsid w:val="0023230D"/>
    <w:rsid w:val="00232EAE"/>
    <w:rsid w:val="00253F3B"/>
    <w:rsid w:val="00255060"/>
    <w:rsid w:val="002628CC"/>
    <w:rsid w:val="00270926"/>
    <w:rsid w:val="00274926"/>
    <w:rsid w:val="00277B96"/>
    <w:rsid w:val="002865EC"/>
    <w:rsid w:val="002921A2"/>
    <w:rsid w:val="002A4369"/>
    <w:rsid w:val="002A4E72"/>
    <w:rsid w:val="002B3974"/>
    <w:rsid w:val="002B471B"/>
    <w:rsid w:val="002B6A67"/>
    <w:rsid w:val="002D0415"/>
    <w:rsid w:val="002D16F5"/>
    <w:rsid w:val="002D6A31"/>
    <w:rsid w:val="002E13A3"/>
    <w:rsid w:val="002E4C96"/>
    <w:rsid w:val="00302C65"/>
    <w:rsid w:val="00307453"/>
    <w:rsid w:val="00313149"/>
    <w:rsid w:val="00313C94"/>
    <w:rsid w:val="00316C54"/>
    <w:rsid w:val="00317FAB"/>
    <w:rsid w:val="003208FF"/>
    <w:rsid w:val="00324292"/>
    <w:rsid w:val="003242F7"/>
    <w:rsid w:val="0033116F"/>
    <w:rsid w:val="00331193"/>
    <w:rsid w:val="00333933"/>
    <w:rsid w:val="003362B8"/>
    <w:rsid w:val="003370D8"/>
    <w:rsid w:val="003455D2"/>
    <w:rsid w:val="00353ADD"/>
    <w:rsid w:val="00356ED2"/>
    <w:rsid w:val="0036205F"/>
    <w:rsid w:val="00362681"/>
    <w:rsid w:val="0037359B"/>
    <w:rsid w:val="00373C4C"/>
    <w:rsid w:val="00387EFE"/>
    <w:rsid w:val="00394CDB"/>
    <w:rsid w:val="003A325B"/>
    <w:rsid w:val="003B51B0"/>
    <w:rsid w:val="003C5B08"/>
    <w:rsid w:val="003D061A"/>
    <w:rsid w:val="003D2A63"/>
    <w:rsid w:val="003F7103"/>
    <w:rsid w:val="00404771"/>
    <w:rsid w:val="00407320"/>
    <w:rsid w:val="0041073A"/>
    <w:rsid w:val="004119DD"/>
    <w:rsid w:val="00420DA9"/>
    <w:rsid w:val="004412C3"/>
    <w:rsid w:val="004455BC"/>
    <w:rsid w:val="00460DD7"/>
    <w:rsid w:val="00462365"/>
    <w:rsid w:val="00476EAF"/>
    <w:rsid w:val="00482EB6"/>
    <w:rsid w:val="004871DC"/>
    <w:rsid w:val="004A3E6B"/>
    <w:rsid w:val="004B41ED"/>
    <w:rsid w:val="004C0D5A"/>
    <w:rsid w:val="004C2085"/>
    <w:rsid w:val="004E07C2"/>
    <w:rsid w:val="004F2202"/>
    <w:rsid w:val="00505F6E"/>
    <w:rsid w:val="00510AE2"/>
    <w:rsid w:val="005228EE"/>
    <w:rsid w:val="0054261B"/>
    <w:rsid w:val="00544E1C"/>
    <w:rsid w:val="00545855"/>
    <w:rsid w:val="005526D1"/>
    <w:rsid w:val="00553CE0"/>
    <w:rsid w:val="005578FD"/>
    <w:rsid w:val="00566656"/>
    <w:rsid w:val="00572A2A"/>
    <w:rsid w:val="00574AC6"/>
    <w:rsid w:val="00575247"/>
    <w:rsid w:val="00576A13"/>
    <w:rsid w:val="00594F68"/>
    <w:rsid w:val="005A2308"/>
    <w:rsid w:val="005B3740"/>
    <w:rsid w:val="005C4207"/>
    <w:rsid w:val="005D4306"/>
    <w:rsid w:val="005D5F8C"/>
    <w:rsid w:val="005E785C"/>
    <w:rsid w:val="006013CC"/>
    <w:rsid w:val="00604FF6"/>
    <w:rsid w:val="006108A3"/>
    <w:rsid w:val="006130BE"/>
    <w:rsid w:val="00616CB4"/>
    <w:rsid w:val="006322C3"/>
    <w:rsid w:val="00642B97"/>
    <w:rsid w:val="00642C86"/>
    <w:rsid w:val="00650BBF"/>
    <w:rsid w:val="006657DF"/>
    <w:rsid w:val="006718C4"/>
    <w:rsid w:val="00683589"/>
    <w:rsid w:val="006907F7"/>
    <w:rsid w:val="00694E39"/>
    <w:rsid w:val="006A1673"/>
    <w:rsid w:val="006A2499"/>
    <w:rsid w:val="006A2823"/>
    <w:rsid w:val="006B0482"/>
    <w:rsid w:val="006B0915"/>
    <w:rsid w:val="006B783E"/>
    <w:rsid w:val="006C5AFA"/>
    <w:rsid w:val="006C5EEA"/>
    <w:rsid w:val="006D79D4"/>
    <w:rsid w:val="006E1DCB"/>
    <w:rsid w:val="006E5EA8"/>
    <w:rsid w:val="007013B8"/>
    <w:rsid w:val="00703ADA"/>
    <w:rsid w:val="0070582C"/>
    <w:rsid w:val="0072222C"/>
    <w:rsid w:val="00722366"/>
    <w:rsid w:val="0072311E"/>
    <w:rsid w:val="00726C9B"/>
    <w:rsid w:val="00732817"/>
    <w:rsid w:val="00741967"/>
    <w:rsid w:val="00743251"/>
    <w:rsid w:val="007466B0"/>
    <w:rsid w:val="00746DCC"/>
    <w:rsid w:val="007534EC"/>
    <w:rsid w:val="0075443D"/>
    <w:rsid w:val="00761C60"/>
    <w:rsid w:val="00770BA8"/>
    <w:rsid w:val="00776D75"/>
    <w:rsid w:val="0078139F"/>
    <w:rsid w:val="00785183"/>
    <w:rsid w:val="00786446"/>
    <w:rsid w:val="007977D3"/>
    <w:rsid w:val="007A109D"/>
    <w:rsid w:val="007A2A10"/>
    <w:rsid w:val="007A377C"/>
    <w:rsid w:val="007B4CA9"/>
    <w:rsid w:val="007C0E51"/>
    <w:rsid w:val="007C1534"/>
    <w:rsid w:val="007C6A71"/>
    <w:rsid w:val="007D6B34"/>
    <w:rsid w:val="007D6D60"/>
    <w:rsid w:val="007D74F4"/>
    <w:rsid w:val="007D7D3A"/>
    <w:rsid w:val="007E5B00"/>
    <w:rsid w:val="007E5D91"/>
    <w:rsid w:val="00805C6E"/>
    <w:rsid w:val="00817A91"/>
    <w:rsid w:val="00824ECC"/>
    <w:rsid w:val="00831F64"/>
    <w:rsid w:val="00841717"/>
    <w:rsid w:val="00844638"/>
    <w:rsid w:val="008472FB"/>
    <w:rsid w:val="00852B87"/>
    <w:rsid w:val="008547D6"/>
    <w:rsid w:val="00863D33"/>
    <w:rsid w:val="00865605"/>
    <w:rsid w:val="008752D3"/>
    <w:rsid w:val="00877CF5"/>
    <w:rsid w:val="00880644"/>
    <w:rsid w:val="00891DD9"/>
    <w:rsid w:val="00893CC0"/>
    <w:rsid w:val="008D0024"/>
    <w:rsid w:val="008E0430"/>
    <w:rsid w:val="008E4F46"/>
    <w:rsid w:val="008F2146"/>
    <w:rsid w:val="008F270C"/>
    <w:rsid w:val="008F46B9"/>
    <w:rsid w:val="008F6D64"/>
    <w:rsid w:val="00906064"/>
    <w:rsid w:val="00906EF7"/>
    <w:rsid w:val="00914130"/>
    <w:rsid w:val="00932E52"/>
    <w:rsid w:val="00944437"/>
    <w:rsid w:val="00944C84"/>
    <w:rsid w:val="00956450"/>
    <w:rsid w:val="00956E99"/>
    <w:rsid w:val="00962D3E"/>
    <w:rsid w:val="00970AE5"/>
    <w:rsid w:val="009726A5"/>
    <w:rsid w:val="009727AC"/>
    <w:rsid w:val="0097795F"/>
    <w:rsid w:val="00987E2E"/>
    <w:rsid w:val="00996B06"/>
    <w:rsid w:val="009A07E4"/>
    <w:rsid w:val="009A1AAE"/>
    <w:rsid w:val="009A6555"/>
    <w:rsid w:val="009B2E6D"/>
    <w:rsid w:val="009B4697"/>
    <w:rsid w:val="009B7510"/>
    <w:rsid w:val="009D1C09"/>
    <w:rsid w:val="009D6380"/>
    <w:rsid w:val="009F0574"/>
    <w:rsid w:val="009F2C86"/>
    <w:rsid w:val="009F57BA"/>
    <w:rsid w:val="00A03FC4"/>
    <w:rsid w:val="00A13DC6"/>
    <w:rsid w:val="00A17BBD"/>
    <w:rsid w:val="00A17D2F"/>
    <w:rsid w:val="00A2556D"/>
    <w:rsid w:val="00A3527C"/>
    <w:rsid w:val="00A42116"/>
    <w:rsid w:val="00A50AA9"/>
    <w:rsid w:val="00A566E7"/>
    <w:rsid w:val="00A614DE"/>
    <w:rsid w:val="00A619F5"/>
    <w:rsid w:val="00A77369"/>
    <w:rsid w:val="00A80406"/>
    <w:rsid w:val="00AA18DC"/>
    <w:rsid w:val="00AA5F82"/>
    <w:rsid w:val="00AB27A3"/>
    <w:rsid w:val="00AB4F46"/>
    <w:rsid w:val="00AD11B8"/>
    <w:rsid w:val="00AD248E"/>
    <w:rsid w:val="00AE3CDE"/>
    <w:rsid w:val="00AE402E"/>
    <w:rsid w:val="00AF4F23"/>
    <w:rsid w:val="00B04763"/>
    <w:rsid w:val="00B06D20"/>
    <w:rsid w:val="00B117F3"/>
    <w:rsid w:val="00B13822"/>
    <w:rsid w:val="00B27A04"/>
    <w:rsid w:val="00B318A5"/>
    <w:rsid w:val="00B361B7"/>
    <w:rsid w:val="00B402AD"/>
    <w:rsid w:val="00B40C34"/>
    <w:rsid w:val="00B53D65"/>
    <w:rsid w:val="00B70443"/>
    <w:rsid w:val="00B7274E"/>
    <w:rsid w:val="00B774F8"/>
    <w:rsid w:val="00B81469"/>
    <w:rsid w:val="00B83139"/>
    <w:rsid w:val="00B903FD"/>
    <w:rsid w:val="00B91925"/>
    <w:rsid w:val="00BC1794"/>
    <w:rsid w:val="00BC3FD3"/>
    <w:rsid w:val="00BC68E5"/>
    <w:rsid w:val="00BD3E6D"/>
    <w:rsid w:val="00BF526F"/>
    <w:rsid w:val="00C07853"/>
    <w:rsid w:val="00C13B3B"/>
    <w:rsid w:val="00C153C6"/>
    <w:rsid w:val="00C41AD1"/>
    <w:rsid w:val="00C572F6"/>
    <w:rsid w:val="00C855BB"/>
    <w:rsid w:val="00C9759F"/>
    <w:rsid w:val="00CA354A"/>
    <w:rsid w:val="00CB0D16"/>
    <w:rsid w:val="00CB610A"/>
    <w:rsid w:val="00CD0836"/>
    <w:rsid w:val="00CD4FD6"/>
    <w:rsid w:val="00CD6550"/>
    <w:rsid w:val="00CE4218"/>
    <w:rsid w:val="00CF0AE9"/>
    <w:rsid w:val="00D168AD"/>
    <w:rsid w:val="00D176F5"/>
    <w:rsid w:val="00D2189C"/>
    <w:rsid w:val="00D35E68"/>
    <w:rsid w:val="00D449B6"/>
    <w:rsid w:val="00D454DE"/>
    <w:rsid w:val="00D51529"/>
    <w:rsid w:val="00D723A8"/>
    <w:rsid w:val="00D8640E"/>
    <w:rsid w:val="00D91C33"/>
    <w:rsid w:val="00D933EA"/>
    <w:rsid w:val="00DA17D2"/>
    <w:rsid w:val="00DA4A5A"/>
    <w:rsid w:val="00DB04BA"/>
    <w:rsid w:val="00DC025C"/>
    <w:rsid w:val="00DC5B64"/>
    <w:rsid w:val="00DD3D3C"/>
    <w:rsid w:val="00DD442A"/>
    <w:rsid w:val="00DD489E"/>
    <w:rsid w:val="00DE3E2A"/>
    <w:rsid w:val="00DE7A77"/>
    <w:rsid w:val="00E11369"/>
    <w:rsid w:val="00E2764A"/>
    <w:rsid w:val="00E436F2"/>
    <w:rsid w:val="00E43F6B"/>
    <w:rsid w:val="00E5330E"/>
    <w:rsid w:val="00E56CD6"/>
    <w:rsid w:val="00E5774E"/>
    <w:rsid w:val="00E57DF9"/>
    <w:rsid w:val="00E76358"/>
    <w:rsid w:val="00E93447"/>
    <w:rsid w:val="00E9584E"/>
    <w:rsid w:val="00EB3504"/>
    <w:rsid w:val="00EB6547"/>
    <w:rsid w:val="00EB6734"/>
    <w:rsid w:val="00EB7573"/>
    <w:rsid w:val="00EC32ED"/>
    <w:rsid w:val="00EC556D"/>
    <w:rsid w:val="00ED50A5"/>
    <w:rsid w:val="00EE73FB"/>
    <w:rsid w:val="00F02256"/>
    <w:rsid w:val="00F061EA"/>
    <w:rsid w:val="00F142B0"/>
    <w:rsid w:val="00F16675"/>
    <w:rsid w:val="00F168B5"/>
    <w:rsid w:val="00F2353C"/>
    <w:rsid w:val="00F31DDF"/>
    <w:rsid w:val="00F3238C"/>
    <w:rsid w:val="00F3558C"/>
    <w:rsid w:val="00F407DE"/>
    <w:rsid w:val="00F41955"/>
    <w:rsid w:val="00F51440"/>
    <w:rsid w:val="00F5421F"/>
    <w:rsid w:val="00F67A63"/>
    <w:rsid w:val="00F7389B"/>
    <w:rsid w:val="00F7728A"/>
    <w:rsid w:val="00F823E7"/>
    <w:rsid w:val="00F82FA1"/>
    <w:rsid w:val="00F91D8E"/>
    <w:rsid w:val="00F94265"/>
    <w:rsid w:val="00FB2B54"/>
    <w:rsid w:val="00FC3255"/>
    <w:rsid w:val="00FC5E9E"/>
    <w:rsid w:val="00FC6B87"/>
    <w:rsid w:val="00FE3E13"/>
    <w:rsid w:val="00FE70B6"/>
    <w:rsid w:val="00FF2693"/>
    <w:rsid w:val="00FF6165"/>
    <w:rsid w:val="00FF7A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  <w:style w:type="character" w:styleId="lev">
    <w:name w:val="Strong"/>
    <w:basedOn w:val="Policepardfaut"/>
    <w:uiPriority w:val="22"/>
    <w:qFormat/>
    <w:rsid w:val="00F94265"/>
    <w:rPr>
      <w:b/>
      <w:bCs/>
    </w:rPr>
  </w:style>
  <w:style w:type="paragraph" w:styleId="NormalWeb">
    <w:name w:val="Normal (Web)"/>
    <w:basedOn w:val="Normal"/>
    <w:uiPriority w:val="99"/>
    <w:unhideWhenUsed/>
    <w:rsid w:val="001C460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9620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yperlink" Target="https://act-projet.ccdmd.qc.ca/video/portrait-de-famille/" TargetMode="Externa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yperlink" Target="https://act-projet.ccdmd.qc.ca/video/portrait-de-famille/" TargetMode="Externa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oter" Target="footer1.xml"/><Relationship Id="rId10" Type="http://schemas.openxmlformats.org/officeDocument/2006/relationships/image" Target="media/image1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Props1.xml><?xml version="1.0" encoding="utf-8"?>
<ds:datastoreItem xmlns:ds="http://schemas.openxmlformats.org/officeDocument/2006/customXml" ds:itemID="{5846E228-2243-4C75-9326-E16CC2CFE20F}"/>
</file>

<file path=customXml/itemProps2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30B290D8-C55D-4759-8B6C-1C45DBABDAEB}">
  <ds:schemaRefs>
    <ds:schemaRef ds:uri="http://purl.org/dc/elements/1.1/"/>
    <ds:schemaRef ds:uri="http://schemas.microsoft.com/office/2006/documentManagement/types"/>
    <ds:schemaRef ds:uri="http://schemas.openxmlformats.org/package/2006/metadata/core-properties"/>
    <ds:schemaRef ds:uri="http://schemas.microsoft.com/office/2006/metadata/properties"/>
    <ds:schemaRef ds:uri="http://purl.org/dc/dcmitype/"/>
    <ds:schemaRef ds:uri="http://purl.org/dc/terms/"/>
    <ds:schemaRef ds:uri="http://www.w3.org/XML/1998/namespace"/>
    <ds:schemaRef ds:uri="http://schemas.microsoft.com/office/infopath/2007/PartnerControls"/>
    <ds:schemaRef ds:uri="7aa57037-ac31-4b49-a37c-7c1c483d06e5"/>
    <ds:schemaRef ds:uri="1db46746-4a49-4b26-ac44-92e91f8be51f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4</Pages>
  <Words>397</Words>
  <Characters>2187</Characters>
  <Application>Microsoft Office Word</Application>
  <DocSecurity>0</DocSecurity>
  <Lines>18</Lines>
  <Paragraphs>5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Cegep de Jonquiere</Company>
  <LinksUpToDate>false</LinksUpToDate>
  <CharactersWithSpaces>2579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24</cp:revision>
  <dcterms:created xsi:type="dcterms:W3CDTF">2025-10-24T15:08:00Z</dcterms:created>
  <dcterms:modified xsi:type="dcterms:W3CDTF">2026-06-08T15:33:00Z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65500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ComplianceAssetId">
    <vt:lpwstr/>
  </property>
  <property fmtid="{D5CDD505-2E9C-101B-9397-08002B2CF9AE}" pid="10" name="TemplateUrl">
    <vt:lpwstr/>
  </property>
</Properties>
</file>